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3539B9" w:rsidRDefault="003539B9" w:rsidP="003539B9">
      <w:pPr>
        <w:pStyle w:val="a5"/>
      </w:pPr>
      <w:r w:rsidRPr="003539B9">
        <w:t>ПРОЕКТ</w:t>
      </w:r>
    </w:p>
    <w:p w:rsidR="002323A4" w:rsidRPr="003539B9" w:rsidRDefault="00222F53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3539B9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3539B9">
        <w:rPr>
          <w:rFonts w:cs="Times New Roman"/>
          <w:b/>
          <w:color w:val="000000" w:themeColor="text1"/>
          <w:sz w:val="24"/>
          <w:szCs w:val="24"/>
        </w:rPr>
        <w:br/>
      </w:r>
      <w:r w:rsidR="006233B9" w:rsidRPr="003539B9">
        <w:rPr>
          <w:rFonts w:cs="Times New Roman"/>
          <w:b/>
          <w:color w:val="000000" w:themeColor="text1"/>
          <w:sz w:val="24"/>
          <w:szCs w:val="24"/>
        </w:rPr>
        <w:t>главного специалиста-эксперта</w:t>
      </w:r>
      <w:r w:rsidRPr="003539B9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DA5D96" w:rsidRPr="003539B9">
        <w:rPr>
          <w:rFonts w:cs="Times New Roman"/>
          <w:b/>
          <w:color w:val="000000" w:themeColor="text1"/>
          <w:sz w:val="24"/>
          <w:szCs w:val="24"/>
        </w:rPr>
        <w:t xml:space="preserve">отдела </w:t>
      </w:r>
      <w:r w:rsidR="0063064E" w:rsidRPr="003539B9">
        <w:rPr>
          <w:rFonts w:cs="Times New Roman"/>
          <w:b/>
          <w:color w:val="000000" w:themeColor="text1"/>
          <w:sz w:val="24"/>
          <w:szCs w:val="24"/>
        </w:rPr>
        <w:t>кадров</w:t>
      </w:r>
      <w:r w:rsidR="00F5029D" w:rsidRPr="003539B9">
        <w:rPr>
          <w:rFonts w:cs="Times New Roman"/>
          <w:b/>
          <w:color w:val="000000" w:themeColor="text1"/>
          <w:sz w:val="24"/>
          <w:szCs w:val="24"/>
        </w:rPr>
        <w:t xml:space="preserve"> </w:t>
      </w:r>
    </w:p>
    <w:p w:rsidR="00674287" w:rsidRPr="003539B9" w:rsidRDefault="00DA5D96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3539B9">
        <w:rPr>
          <w:rFonts w:cs="Times New Roman"/>
          <w:b/>
          <w:color w:val="000000" w:themeColor="text1"/>
          <w:sz w:val="24"/>
          <w:szCs w:val="24"/>
        </w:rPr>
        <w:t xml:space="preserve">Управления </w:t>
      </w:r>
      <w:r w:rsidR="00222F53" w:rsidRPr="003539B9">
        <w:rPr>
          <w:rFonts w:cs="Times New Roman"/>
          <w:b/>
          <w:color w:val="000000" w:themeColor="text1"/>
          <w:sz w:val="24"/>
          <w:szCs w:val="24"/>
        </w:rPr>
        <w:t>Федеральной налоговой службы по Ставропольскому краю</w:t>
      </w:r>
    </w:p>
    <w:p w:rsidR="00222F53" w:rsidRPr="00D00785" w:rsidRDefault="00222F53" w:rsidP="00674287">
      <w:pPr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3B7A81" w:rsidRPr="001D381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38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1D38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D38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0B7C1A" w:rsidRPr="001D381C" w:rsidRDefault="003B7A81" w:rsidP="00DE6D86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1.</w:t>
      </w:r>
      <w:r w:rsidR="00016846" w:rsidRPr="001D381C">
        <w:rPr>
          <w:rFonts w:cs="Times New Roman"/>
          <w:color w:val="000000" w:themeColor="text1"/>
          <w:sz w:val="24"/>
          <w:szCs w:val="24"/>
        </w:rPr>
        <w:t> </w:t>
      </w:r>
      <w:r w:rsidR="000B7C1A" w:rsidRPr="001D381C">
        <w:rPr>
          <w:rFonts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главного специалиста-эксперта</w:t>
      </w:r>
      <w:r w:rsidR="00DE6D86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C9034C" w:rsidRPr="001D381C">
        <w:rPr>
          <w:rFonts w:cs="Times New Roman"/>
          <w:color w:val="000000" w:themeColor="text1"/>
          <w:sz w:val="24"/>
          <w:szCs w:val="24"/>
        </w:rPr>
        <w:t xml:space="preserve">отдела </w:t>
      </w:r>
      <w:r w:rsidR="0063064E" w:rsidRPr="001D381C">
        <w:rPr>
          <w:rFonts w:cs="Times New Roman"/>
          <w:color w:val="000000" w:themeColor="text1"/>
          <w:sz w:val="24"/>
          <w:szCs w:val="24"/>
        </w:rPr>
        <w:t>кадров</w:t>
      </w:r>
      <w:r w:rsidR="00F5029D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DE6D86" w:rsidRPr="001D381C">
        <w:rPr>
          <w:rFonts w:cs="Times New Roman"/>
          <w:color w:val="000000" w:themeColor="text1"/>
          <w:sz w:val="24"/>
          <w:szCs w:val="24"/>
        </w:rPr>
        <w:t>Управления Федеральной налоговой службы по Ставропольскому краю</w:t>
      </w:r>
      <w:r w:rsidR="000B7C1A" w:rsidRPr="001D381C">
        <w:rPr>
          <w:rFonts w:cs="Times New Roman"/>
          <w:color w:val="000000" w:themeColor="text1"/>
          <w:sz w:val="24"/>
          <w:szCs w:val="24"/>
        </w:rPr>
        <w:t xml:space="preserve"> (далее –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0B7C1A" w:rsidRPr="001D381C">
        <w:rPr>
          <w:rFonts w:cs="Times New Roman"/>
          <w:color w:val="000000" w:themeColor="text1"/>
          <w:sz w:val="24"/>
          <w:szCs w:val="24"/>
        </w:rPr>
        <w:t xml:space="preserve">) относится к </w:t>
      </w:r>
      <w:r w:rsidR="00DC68C9" w:rsidRPr="001D381C">
        <w:rPr>
          <w:rFonts w:cs="Times New Roman"/>
          <w:color w:val="000000" w:themeColor="text1"/>
          <w:sz w:val="24"/>
          <w:szCs w:val="24"/>
        </w:rPr>
        <w:t>старш</w:t>
      </w:r>
      <w:r w:rsidR="000B7C1A" w:rsidRPr="001D381C">
        <w:rPr>
          <w:rFonts w:cs="Times New Roman"/>
          <w:color w:val="000000" w:themeColor="text1"/>
          <w:sz w:val="24"/>
          <w:szCs w:val="24"/>
        </w:rPr>
        <w:t>ей группе должностей гражданской службы категории «</w:t>
      </w:r>
      <w:r w:rsidR="00DC68C9" w:rsidRPr="001D381C">
        <w:rPr>
          <w:rFonts w:cs="Times New Roman"/>
          <w:color w:val="000000" w:themeColor="text1"/>
          <w:sz w:val="24"/>
          <w:szCs w:val="24"/>
        </w:rPr>
        <w:t>специалисты</w:t>
      </w:r>
      <w:r w:rsidR="000B7C1A" w:rsidRPr="001D381C">
        <w:rPr>
          <w:rFonts w:cs="Times New Roman"/>
          <w:color w:val="000000" w:themeColor="text1"/>
          <w:sz w:val="24"/>
          <w:szCs w:val="24"/>
        </w:rPr>
        <w:t>».</w:t>
      </w:r>
    </w:p>
    <w:p w:rsidR="00D6462A" w:rsidRPr="001D381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6D86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6D2DD6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E6D86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D2DD6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E6D86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6233B9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60</w:t>
      </w:r>
      <w:r w:rsidR="000B7C1A" w:rsidRPr="001D3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E5383C" w:rsidRPr="001D381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6233B9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</w:t>
      </w:r>
      <w:r w:rsidR="00016846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13708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государственной гражданской и муниципальной службы</w:t>
      </w:r>
      <w:r w:rsidR="00F9087E" w:rsidRPr="001D38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1D381C" w:rsidRDefault="00E5383C" w:rsidP="00397C11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3.</w:t>
      </w:r>
      <w:r w:rsidR="00016846" w:rsidRPr="001D381C">
        <w:rPr>
          <w:rFonts w:cs="Times New Roman"/>
          <w:color w:val="000000" w:themeColor="text1"/>
          <w:sz w:val="24"/>
          <w:szCs w:val="24"/>
        </w:rPr>
        <w:t> </w:t>
      </w:r>
      <w:r w:rsidRPr="001D381C">
        <w:rPr>
          <w:rFonts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главного специалиста-эксперта</w:t>
      </w:r>
      <w:r w:rsidRPr="001D381C">
        <w:rPr>
          <w:rFonts w:cs="Times New Roman"/>
          <w:color w:val="000000" w:themeColor="text1"/>
          <w:sz w:val="24"/>
          <w:szCs w:val="24"/>
        </w:rPr>
        <w:t>:</w:t>
      </w:r>
      <w:r w:rsidR="00B14EB0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2B470C" w:rsidRPr="001D381C">
        <w:rPr>
          <w:rFonts w:cs="Times New Roman"/>
          <w:color w:val="000000" w:themeColor="text1"/>
          <w:sz w:val="24"/>
          <w:szCs w:val="24"/>
        </w:rPr>
        <w:t>регулирование в сфере прохождения государственной гражданской службы</w:t>
      </w:r>
      <w:r w:rsidR="00B14EB0" w:rsidRPr="001D381C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1D381C" w:rsidRDefault="00016846" w:rsidP="00397C11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4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.</w:t>
      </w:r>
      <w:r w:rsidRPr="001D381C">
        <w:rPr>
          <w:rFonts w:cs="Times New Roman"/>
          <w:color w:val="000000" w:themeColor="text1"/>
          <w:sz w:val="24"/>
          <w:szCs w:val="24"/>
        </w:rPr>
        <w:t> </w:t>
      </w:r>
      <w:r w:rsidR="00397C11" w:rsidRPr="001D381C">
        <w:rPr>
          <w:rFonts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главного специалиста-эксперта</w:t>
      </w:r>
      <w:r w:rsidR="00543D30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397C11" w:rsidRPr="001D381C">
        <w:rPr>
          <w:rFonts w:cs="Times New Roman"/>
          <w:color w:val="000000" w:themeColor="text1"/>
          <w:sz w:val="24"/>
          <w:szCs w:val="24"/>
        </w:rPr>
        <w:t xml:space="preserve">осуществляются приказом </w:t>
      </w:r>
      <w:r w:rsidR="00944E3B" w:rsidRPr="001D381C">
        <w:rPr>
          <w:rFonts w:cs="Times New Roman"/>
          <w:color w:val="000000" w:themeColor="text1"/>
          <w:sz w:val="24"/>
          <w:szCs w:val="24"/>
        </w:rPr>
        <w:t xml:space="preserve">руководителя </w:t>
      </w:r>
      <w:r w:rsidR="00543D30" w:rsidRPr="001D381C">
        <w:rPr>
          <w:rFonts w:cs="Times New Roman"/>
          <w:color w:val="000000" w:themeColor="text1"/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.</w:t>
      </w:r>
    </w:p>
    <w:p w:rsidR="00B54191" w:rsidRPr="001D381C" w:rsidRDefault="001559CE" w:rsidP="00B54191">
      <w:pPr>
        <w:ind w:firstLine="720"/>
        <w:rPr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5. </w:t>
      </w:r>
      <w:r w:rsidR="00213740" w:rsidRPr="001D381C">
        <w:rPr>
          <w:rFonts w:cs="Times New Roman"/>
          <w:color w:val="000000" w:themeColor="text1"/>
          <w:sz w:val="24"/>
          <w:szCs w:val="24"/>
        </w:rPr>
        <w:t>Г</w:t>
      </w:r>
      <w:r w:rsidR="00213740" w:rsidRPr="001D381C">
        <w:rPr>
          <w:color w:val="000000" w:themeColor="text1"/>
          <w:sz w:val="24"/>
          <w:szCs w:val="24"/>
        </w:rPr>
        <w:t>лавный специалист-эксперт</w:t>
      </w:r>
      <w:r w:rsidR="00944E3B" w:rsidRPr="001D381C">
        <w:rPr>
          <w:rFonts w:cs="Times New Roman"/>
          <w:color w:val="000000" w:themeColor="text1"/>
          <w:sz w:val="24"/>
          <w:szCs w:val="24"/>
        </w:rPr>
        <w:t xml:space="preserve"> непосредственно подчиняется </w:t>
      </w:r>
      <w:r w:rsidR="00B54191" w:rsidRPr="001D381C">
        <w:rPr>
          <w:color w:val="000000" w:themeColor="text1"/>
          <w:sz w:val="24"/>
          <w:szCs w:val="24"/>
        </w:rPr>
        <w:t>начальнику отдела.</w:t>
      </w:r>
    </w:p>
    <w:p w:rsidR="002861EB" w:rsidRPr="001D381C" w:rsidRDefault="002861EB" w:rsidP="002861EB">
      <w:pPr>
        <w:shd w:val="clear" w:color="auto" w:fill="FFFFFF"/>
        <w:tabs>
          <w:tab w:val="left" w:pos="0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На период отсутствия главного специалиста-эксперта отдела его обязанности исполняет главный специалист-эксперт. Главный специалист-эксперт отдела исполняет обязанности </w:t>
      </w:r>
      <w:r w:rsidR="000C7B6A" w:rsidRPr="001D381C">
        <w:rPr>
          <w:color w:val="000000" w:themeColor="text1"/>
          <w:sz w:val="24"/>
          <w:szCs w:val="24"/>
        </w:rPr>
        <w:t xml:space="preserve">другого </w:t>
      </w:r>
      <w:r w:rsidRPr="001D381C">
        <w:rPr>
          <w:color w:val="000000" w:themeColor="text1"/>
          <w:sz w:val="24"/>
          <w:szCs w:val="24"/>
        </w:rPr>
        <w:t xml:space="preserve">главного специалиста-эксперта. </w:t>
      </w:r>
    </w:p>
    <w:p w:rsidR="00B54191" w:rsidRPr="00D00785" w:rsidRDefault="00B54191" w:rsidP="00B54191">
      <w:pPr>
        <w:shd w:val="clear" w:color="auto" w:fill="FFFFFF"/>
        <w:tabs>
          <w:tab w:val="left" w:pos="0"/>
        </w:tabs>
        <w:rPr>
          <w:color w:val="000000" w:themeColor="text1"/>
          <w:sz w:val="16"/>
          <w:szCs w:val="16"/>
        </w:rPr>
      </w:pPr>
      <w:r w:rsidRPr="001D381C">
        <w:rPr>
          <w:color w:val="000000" w:themeColor="text1"/>
          <w:sz w:val="24"/>
          <w:szCs w:val="24"/>
        </w:rPr>
        <w:t xml:space="preserve"> </w:t>
      </w:r>
    </w:p>
    <w:p w:rsidR="003B7A81" w:rsidRPr="001D381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38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1D38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D38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Квалификационные требования</w:t>
      </w:r>
      <w:r w:rsidR="00721040" w:rsidRPr="001D38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1D381C" w:rsidRDefault="007B2780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6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.</w:t>
      </w:r>
      <w:r w:rsidR="0049073B" w:rsidRPr="001D381C">
        <w:rPr>
          <w:rFonts w:cs="Times New Roman"/>
          <w:color w:val="000000" w:themeColor="text1"/>
          <w:sz w:val="24"/>
          <w:szCs w:val="24"/>
        </w:rPr>
        <w:t> </w:t>
      </w:r>
      <w:r w:rsidR="003B7A81" w:rsidRPr="001D381C">
        <w:rPr>
          <w:rFonts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главного специалиста-эксперта</w:t>
      </w:r>
      <w:r w:rsidR="003B7A81" w:rsidRPr="001D381C">
        <w:rPr>
          <w:rFonts w:cs="Times New Roman"/>
          <w:color w:val="000000" w:themeColor="text1"/>
          <w:sz w:val="24"/>
          <w:szCs w:val="24"/>
        </w:rPr>
        <w:t xml:space="preserve"> устанавливаются следующие требования</w:t>
      </w:r>
      <w:r w:rsidR="009A7768" w:rsidRPr="001D381C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1D381C" w:rsidRDefault="007B2780" w:rsidP="0041019D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6.1.</w:t>
      </w:r>
      <w:r w:rsidR="0049073B" w:rsidRPr="001D381C">
        <w:rPr>
          <w:rFonts w:cs="Times New Roman"/>
          <w:color w:val="000000" w:themeColor="text1"/>
          <w:sz w:val="24"/>
          <w:szCs w:val="24"/>
        </w:rPr>
        <w:t> </w:t>
      </w:r>
      <w:r w:rsidRPr="001D381C">
        <w:rPr>
          <w:rFonts w:cs="Times New Roman"/>
          <w:color w:val="000000" w:themeColor="text1"/>
          <w:sz w:val="24"/>
          <w:szCs w:val="24"/>
        </w:rPr>
        <w:t>Н</w:t>
      </w:r>
      <w:r w:rsidR="003B7A81" w:rsidRPr="001D381C">
        <w:rPr>
          <w:rFonts w:cs="Times New Roman"/>
          <w:color w:val="000000" w:themeColor="text1"/>
          <w:sz w:val="24"/>
          <w:szCs w:val="24"/>
        </w:rPr>
        <w:t xml:space="preserve">аличие </w:t>
      </w:r>
      <w:r w:rsidR="0041019D" w:rsidRPr="001D381C">
        <w:rPr>
          <w:rFonts w:cs="Times New Roman"/>
          <w:color w:val="000000" w:themeColor="text1"/>
          <w:sz w:val="24"/>
          <w:szCs w:val="24"/>
        </w:rPr>
        <w:t>высшего образования</w:t>
      </w:r>
      <w:r w:rsidR="00804AB6" w:rsidRPr="001D381C">
        <w:rPr>
          <w:rFonts w:cs="Times New Roman"/>
          <w:color w:val="000000" w:themeColor="text1"/>
          <w:sz w:val="24"/>
          <w:szCs w:val="24"/>
        </w:rPr>
        <w:t>.</w:t>
      </w:r>
    </w:p>
    <w:p w:rsidR="00335E38" w:rsidRPr="001D381C" w:rsidRDefault="00335E38" w:rsidP="0041019D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color w:val="000000" w:themeColor="text1"/>
          <w:spacing w:val="-2"/>
          <w:sz w:val="24"/>
          <w:szCs w:val="24"/>
        </w:rPr>
        <w:t>6.2. </w:t>
      </w:r>
      <w:r w:rsidRPr="001D381C">
        <w:rPr>
          <w:bCs/>
          <w:color w:val="000000" w:themeColor="text1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D381C" w:rsidRDefault="0098413A" w:rsidP="00452018">
      <w:pPr>
        <w:widowControl w:val="0"/>
        <w:rPr>
          <w:rFonts w:cs="Times New Roman"/>
          <w:color w:val="000000" w:themeColor="text1"/>
          <w:spacing w:val="-2"/>
          <w:sz w:val="24"/>
          <w:szCs w:val="24"/>
        </w:rPr>
      </w:pPr>
      <w:r w:rsidRPr="001D381C">
        <w:rPr>
          <w:rFonts w:cs="Times New Roman"/>
          <w:color w:val="000000" w:themeColor="text1"/>
          <w:spacing w:val="-2"/>
          <w:sz w:val="24"/>
          <w:szCs w:val="24"/>
        </w:rPr>
        <w:t>6.</w:t>
      </w:r>
      <w:r w:rsidR="00335E38" w:rsidRPr="001D381C">
        <w:rPr>
          <w:rFonts w:cs="Times New Roman"/>
          <w:color w:val="000000" w:themeColor="text1"/>
          <w:spacing w:val="-2"/>
          <w:sz w:val="24"/>
          <w:szCs w:val="24"/>
        </w:rPr>
        <w:t>3</w:t>
      </w:r>
      <w:r w:rsidRPr="001D381C">
        <w:rPr>
          <w:rFonts w:cs="Times New Roman"/>
          <w:color w:val="000000" w:themeColor="text1"/>
          <w:spacing w:val="-2"/>
          <w:sz w:val="24"/>
          <w:szCs w:val="24"/>
        </w:rPr>
        <w:t>. </w:t>
      </w:r>
      <w:proofErr w:type="gramStart"/>
      <w:r w:rsidRPr="001D381C">
        <w:rPr>
          <w:rFonts w:cs="Times New Roman"/>
          <w:color w:val="000000" w:themeColor="text1"/>
          <w:spacing w:val="-2"/>
          <w:sz w:val="24"/>
          <w:szCs w:val="24"/>
        </w:rPr>
        <w:t>Н</w:t>
      </w:r>
      <w:r w:rsidR="00F975FE" w:rsidRPr="001D381C">
        <w:rPr>
          <w:rFonts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1D381C">
        <w:rPr>
          <w:rFonts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1D381C">
        <w:rPr>
          <w:rFonts w:cs="Times New Roman"/>
          <w:color w:val="000000" w:themeColor="text1"/>
          <w:spacing w:val="-2"/>
          <w:sz w:val="24"/>
          <w:szCs w:val="24"/>
        </w:rPr>
        <w:t>:</w:t>
      </w:r>
      <w:r w:rsidR="00452018" w:rsidRPr="001D381C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="007972CB" w:rsidRPr="001D381C">
        <w:rPr>
          <w:rFonts w:cs="Times New Roman"/>
          <w:color w:val="000000" w:themeColor="text1"/>
          <w:sz w:val="24"/>
          <w:szCs w:val="24"/>
        </w:rPr>
        <w:t>государственного языка Российской Федерации (русского языка);</w:t>
      </w:r>
      <w:r w:rsidR="00452018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7972CB" w:rsidRPr="001D381C">
        <w:rPr>
          <w:rFonts w:cs="Times New Roman"/>
          <w:color w:val="000000" w:themeColor="text1"/>
          <w:sz w:val="24"/>
          <w:szCs w:val="24"/>
        </w:rPr>
        <w:t xml:space="preserve">основ </w:t>
      </w:r>
      <w:hyperlink r:id="rId9" w:history="1">
        <w:r w:rsidR="007972CB" w:rsidRPr="001D381C">
          <w:rPr>
            <w:rFonts w:cs="Times New Roman"/>
            <w:color w:val="000000" w:themeColor="text1"/>
            <w:sz w:val="24"/>
            <w:szCs w:val="24"/>
          </w:rPr>
          <w:t>Конституции</w:t>
        </w:r>
      </w:hyperlink>
      <w:r w:rsidR="007972CB" w:rsidRPr="001D381C">
        <w:rPr>
          <w:rFonts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1D381C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="007972CB" w:rsidRPr="001D381C">
        <w:rPr>
          <w:rFonts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D381C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="007972CB" w:rsidRPr="001D381C">
        <w:rPr>
          <w:rFonts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D381C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="007972CB" w:rsidRPr="001D381C">
        <w:rPr>
          <w:rFonts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1D381C">
        <w:rPr>
          <w:rFonts w:cs="Times New Roman"/>
          <w:color w:val="000000" w:themeColor="text1"/>
          <w:sz w:val="24"/>
          <w:szCs w:val="24"/>
        </w:rPr>
        <w:t>, других</w:t>
      </w:r>
      <w:r w:rsidR="00EC4666" w:rsidRPr="001D381C">
        <w:rPr>
          <w:color w:val="000000" w:themeColor="text1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1D381C">
        <w:rPr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="00EC4666" w:rsidRPr="001D381C">
        <w:rPr>
          <w:color w:val="000000" w:themeColor="text1"/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1D381C">
        <w:rPr>
          <w:color w:val="000000" w:themeColor="text1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1D381C">
        <w:rPr>
          <w:color w:val="000000" w:themeColor="text1"/>
          <w:spacing w:val="-2"/>
          <w:sz w:val="24"/>
          <w:szCs w:val="24"/>
        </w:rPr>
        <w:t>применения</w:t>
      </w:r>
      <w:proofErr w:type="gramEnd"/>
      <w:r w:rsidR="00EC4666" w:rsidRPr="001D381C">
        <w:rPr>
          <w:color w:val="000000" w:themeColor="text1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1D381C">
        <w:rPr>
          <w:rFonts w:cs="Times New Roman"/>
          <w:color w:val="000000" w:themeColor="text1"/>
          <w:spacing w:val="-2"/>
          <w:sz w:val="24"/>
          <w:szCs w:val="24"/>
        </w:rPr>
        <w:t>.</w:t>
      </w:r>
    </w:p>
    <w:p w:rsidR="00E711C3" w:rsidRPr="001D381C" w:rsidRDefault="006F411B" w:rsidP="00F72CE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6.</w:t>
      </w:r>
      <w:r w:rsidR="00335E38" w:rsidRPr="001D381C">
        <w:rPr>
          <w:rFonts w:cs="Times New Roman"/>
          <w:color w:val="000000" w:themeColor="text1"/>
          <w:sz w:val="24"/>
          <w:szCs w:val="24"/>
        </w:rPr>
        <w:t>4</w:t>
      </w:r>
      <w:r w:rsidR="00C20C8F" w:rsidRPr="001D381C">
        <w:rPr>
          <w:rFonts w:cs="Times New Roman"/>
          <w:color w:val="000000" w:themeColor="text1"/>
          <w:sz w:val="24"/>
          <w:szCs w:val="24"/>
        </w:rPr>
        <w:t>. Наличие</w:t>
      </w:r>
      <w:r w:rsidR="00E711C3" w:rsidRPr="001D381C">
        <w:rPr>
          <w:rFonts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1D381C">
        <w:rPr>
          <w:rFonts w:cs="Times New Roman"/>
          <w:color w:val="000000" w:themeColor="text1"/>
          <w:sz w:val="24"/>
          <w:szCs w:val="24"/>
        </w:rPr>
        <w:t>:</w:t>
      </w:r>
    </w:p>
    <w:p w:rsidR="001B1490" w:rsidRPr="001D381C" w:rsidRDefault="006F411B" w:rsidP="001D381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335E38" w:rsidRPr="001D381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CA730A" w:rsidRPr="001D381C">
        <w:rPr>
          <w:rFonts w:ascii="Times New Roman" w:hAnsi="Times New Roman"/>
          <w:color w:val="000000" w:themeColor="text1"/>
          <w:sz w:val="24"/>
          <w:szCs w:val="24"/>
        </w:rPr>
        <w:t>.1.</w:t>
      </w:r>
      <w:r w:rsidR="0071560A" w:rsidRPr="001D381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CA730A" w:rsidRPr="001D381C">
        <w:rPr>
          <w:rFonts w:ascii="Times New Roman" w:hAnsi="Times New Roman"/>
          <w:color w:val="000000" w:themeColor="text1"/>
          <w:sz w:val="24"/>
          <w:szCs w:val="24"/>
        </w:rPr>
        <w:t>В сфере законодательства Российской Федерации:</w:t>
      </w:r>
      <w:r w:rsidR="003219ED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"О системе государственной службы Российской Федерации",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Федеральный </w:t>
      </w:r>
      <w:hyperlink r:id="rId14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от 2 мая 2006 г. № 59-ФЗ "О порядке рассмотрения обращений граждан Российской Федерации",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"О противодействии коррупции",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от 3 декабря 2012 г. № 230-ФЗ "О </w:t>
      </w:r>
      <w:proofErr w:type="gramStart"/>
      <w:r w:rsidRPr="001D381C">
        <w:rPr>
          <w:rFonts w:ascii="Times New Roman" w:hAnsi="Times New Roman"/>
          <w:color w:val="000000" w:themeColor="text1"/>
          <w:sz w:val="24"/>
          <w:szCs w:val="24"/>
        </w:rPr>
        <w:t>контроле за</w:t>
      </w:r>
      <w:proofErr w:type="gramEnd"/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7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8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от 29 декабря 2012 г. № 273-ФЗ "Об образовании в Российской Федерации",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Федеральный закон от 31 мая 1996 г. № 61-ФЗ «Об обороне»,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от 28 марта 1998 г. № 53-ФЗ «О воинской обязанности и военной службе»,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15 мая 1996 № 718 «Вопросы Государственной налоговой службы Российской Федерации»,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9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мая 2008 г. № 815 "О мерах по противодействию коррупции",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1" w:history="1">
        <w:proofErr w:type="gramStart"/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2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3" w:history="1">
        <w:proofErr w:type="gramStart"/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4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5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6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7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>контроле за</w:t>
      </w:r>
      <w:proofErr w:type="gramEnd"/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8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8 июля 2013 г. № 613 "Вопросы противодействия коррупции",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9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0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1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2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3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4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5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6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7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ED18FD" w:rsidRPr="001D381C" w:rsidRDefault="003539B9" w:rsidP="00ED18F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8" w:history="1">
        <w:r w:rsidR="00ED18FD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ED18FD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февраля 2019 г. № 68 "О профессиональном развитии государственных гражданских служащих Российской Федерации",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9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0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1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2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3" w:history="1">
        <w:proofErr w:type="gramStart"/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Указ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20 сентября 2010 г. № 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ED18FD" w:rsidRPr="001D381C" w:rsidRDefault="003539B9" w:rsidP="00ED18F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4" w:history="1">
        <w:r w:rsidR="00ED18FD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постановлением</w:t>
        </w:r>
      </w:hyperlink>
      <w:r w:rsidR="00ED18FD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31.03.2018 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органов",</w:t>
      </w:r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16 апреля 2003 г. № 225 «О трудовых книжках», </w:t>
      </w:r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 Об утверждении Положения о Федеральной налоговой службе», </w:t>
      </w:r>
    </w:p>
    <w:p w:rsidR="000C0FA3" w:rsidRPr="001D381C" w:rsidRDefault="003539B9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5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0C0FA3" w:rsidRPr="001D381C" w:rsidRDefault="003539B9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6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0C0FA3" w:rsidRPr="001D381C" w:rsidRDefault="003539B9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7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26 июня 2008 г. № 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8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9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0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>работу</w:t>
      </w:r>
      <w:proofErr w:type="gramEnd"/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1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2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3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5 июля 2013 г. №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4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5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0C0FA3" w:rsidRPr="001D381C" w:rsidRDefault="003539B9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6" w:history="1">
        <w:proofErr w:type="gramStart"/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>»,</w:t>
      </w:r>
      <w:proofErr w:type="gramEnd"/>
    </w:p>
    <w:p w:rsidR="000C0FA3" w:rsidRPr="001D381C" w:rsidRDefault="003539B9" w:rsidP="0073596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color w:val="000000" w:themeColor="text1"/>
          <w:sz w:val="24"/>
          <w:szCs w:val="24"/>
        </w:rPr>
      </w:pPr>
      <w:hyperlink r:id="rId57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>Распоряжение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0C0FA3" w:rsidRPr="001D381C" w:rsidRDefault="000C0FA3" w:rsidP="0073596F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</w:t>
      </w:r>
      <w:proofErr w:type="spellStart"/>
      <w:r w:rsidRPr="001D381C">
        <w:rPr>
          <w:color w:val="000000" w:themeColor="text1"/>
        </w:rPr>
        <w:t>Минздравсоцразвития</w:t>
      </w:r>
      <w:proofErr w:type="spellEnd"/>
      <w:r w:rsidRPr="001D381C">
        <w:rPr>
          <w:color w:val="000000" w:themeColor="text1"/>
        </w:rPr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>Приказ Минфина России от 17.07.2014 № 61н «Об утверждении Типовых положений о территориальных органах Федеральной налоговой службы»,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proofErr w:type="gramStart"/>
      <w:r w:rsidRPr="001D381C">
        <w:rPr>
          <w:color w:val="000000" w:themeColor="text1"/>
        </w:rPr>
        <w:t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выплаты»,</w:t>
      </w:r>
      <w:proofErr w:type="gramEnd"/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Минтруда РФ от 10.10.2003 № 69 "Об утверждении Инструкции по </w:t>
      </w:r>
      <w:r w:rsidRPr="001D381C">
        <w:rPr>
          <w:rFonts w:ascii="Times New Roman" w:hAnsi="Times New Roman"/>
          <w:color w:val="000000" w:themeColor="text1"/>
          <w:sz w:val="24"/>
          <w:szCs w:val="24"/>
        </w:rPr>
        <w:lastRenderedPageBreak/>
        <w:t>заполнению трудовых книжек",</w:t>
      </w:r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Методические рекомендации по ведению воинского учета в организациях</w:t>
      </w:r>
      <w:r w:rsidRPr="001D381C">
        <w:rPr>
          <w:rFonts w:ascii="Times New Roman" w:hAnsi="Times New Roman"/>
          <w:color w:val="000000" w:themeColor="text1"/>
          <w:sz w:val="24"/>
          <w:szCs w:val="24"/>
        </w:rPr>
        <w:br/>
        <w:t>(утв. Минобороны России 11.07.2017),</w:t>
      </w:r>
    </w:p>
    <w:p w:rsidR="001F153F" w:rsidRPr="001D381C" w:rsidRDefault="001F153F" w:rsidP="001F153F">
      <w:pPr>
        <w:pStyle w:val="Default"/>
        <w:numPr>
          <w:ilvl w:val="0"/>
          <w:numId w:val="1"/>
        </w:numPr>
        <w:jc w:val="both"/>
        <w:rPr>
          <w:rFonts w:eastAsia="Calibri"/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</w:t>
      </w:r>
      <w:r w:rsidRPr="001D381C">
        <w:rPr>
          <w:snapToGrid w:val="0"/>
          <w:color w:val="000000" w:themeColor="text1"/>
        </w:rPr>
        <w:t>01.02.2019 № ММВ-7-4/44@</w:t>
      </w:r>
      <w:r w:rsidRPr="001D381C">
        <w:rPr>
          <w:color w:val="000000" w:themeColor="text1"/>
        </w:rPr>
        <w:t xml:space="preserve"> «О порядке назначения лиц на руководящие должности территориальных органов Федеральной налоговой службы»,</w:t>
      </w:r>
      <w:r w:rsidRPr="001D381C">
        <w:rPr>
          <w:rFonts w:eastAsia="Calibri"/>
          <w:color w:val="000000" w:themeColor="text1"/>
        </w:rPr>
        <w:t xml:space="preserve">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24.11.2014 № ММВ-7-4/597@ «Об учреждении медалей Федеральной налоговой службы»,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преступления»,</w:t>
      </w:r>
    </w:p>
    <w:p w:rsidR="00063414" w:rsidRPr="001D381C" w:rsidRDefault="00063414" w:rsidP="00063414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России от 01.06.2018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8" w:history="1">
        <w:proofErr w:type="gramStart"/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Приказ ФНС России от 25.09.2017 №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</w:t>
        </w:r>
      </w:hyperlink>
      <w:proofErr w:type="gramEnd"/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proofErr w:type="gramStart"/>
      <w:r w:rsidRPr="001D381C">
        <w:rPr>
          <w:color w:val="000000" w:themeColor="text1"/>
        </w:rPr>
        <w:t>Приказ ФНС России от 02.10.2009 № ММ-7-5/483@ 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 гражданским служащим центрального</w:t>
      </w:r>
      <w:proofErr w:type="gramEnd"/>
      <w:r w:rsidRPr="001D381C">
        <w:rPr>
          <w:color w:val="000000" w:themeColor="text1"/>
        </w:rPr>
        <w:t xml:space="preserve"> </w:t>
      </w:r>
      <w:proofErr w:type="gramStart"/>
      <w:r w:rsidRPr="001D381C">
        <w:rPr>
          <w:color w:val="000000" w:themeColor="text1"/>
        </w:rPr>
        <w:t>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 предоставлении ежегодного оплачиваемого</w:t>
      </w:r>
      <w:proofErr w:type="gramEnd"/>
      <w:r w:rsidRPr="001D381C">
        <w:rPr>
          <w:color w:val="000000" w:themeColor="text1"/>
        </w:rPr>
        <w:t xml:space="preserve"> отпуска и материальной помощи»,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29.10.2009 № ШТ-7-4/533@ «Об утверждении Инструкции по делопроизводству в центральном аппарате Федеральной налоговой службы»,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17.03.2011 № ММВ-7-4/205@ «О представлении информации о преступных посягательствах в отношении налоговых органов, их работников, о </w:t>
      </w:r>
      <w:r w:rsidRPr="001D381C">
        <w:rPr>
          <w:color w:val="000000" w:themeColor="text1"/>
        </w:rPr>
        <w:lastRenderedPageBreak/>
        <w:t xml:space="preserve">правонарушениях со стороны работников налоговых органов, об иных, в том числе чрезвычайных, происшествиях в налоговых органах»,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26.08.2011 № ММВ-7-4/522@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22.09.2011 № ММВ-7-4/585@ «О создании Совета ФНС России по патриотическому воспитанию»,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09.11.2011 № ММВ-7-4/738@ «Об утверждении Концепции обеспечения собственной безопасности Федеральной налоговой службы»,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17.04.2013 № ММВ-7-4/147@ «Об утверждении Положения о «телефоне доверия» по вопросам противодействия коррупции в Федеральной налоговой службе»,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17.02.2014 № ММВ-7-7/53@ «Об утверждении Регламента Федеральной налоговой службы»,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31.08.2015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2015 - 2018 годы»,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proofErr w:type="gramStart"/>
      <w:r w:rsidRPr="001D381C">
        <w:rPr>
          <w:color w:val="000000" w:themeColor="text1"/>
        </w:rPr>
        <w:t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службы, и Перечня</w:t>
      </w:r>
      <w:proofErr w:type="gramEnd"/>
      <w:r w:rsidRPr="001D381C">
        <w:rPr>
          <w:color w:val="000000" w:themeColor="text1"/>
        </w:rPr>
        <w:t xml:space="preserve"> </w:t>
      </w:r>
      <w:proofErr w:type="gramStart"/>
      <w:r w:rsidRPr="001D381C">
        <w:rPr>
          <w:color w:val="000000" w:themeColor="text1"/>
        </w:rPr>
        <w:t xml:space="preserve"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службы», </w:t>
      </w:r>
      <w:proofErr w:type="gramEnd"/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proofErr w:type="gramStart"/>
      <w:r w:rsidRPr="001D381C">
        <w:rPr>
          <w:color w:val="000000" w:themeColor="text1"/>
        </w:rPr>
        <w:t>Приказ ФНС России от 25.10.2015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</w:t>
      </w:r>
      <w:proofErr w:type="gramEnd"/>
      <w:r w:rsidRPr="001D381C">
        <w:rPr>
          <w:color w:val="000000" w:themeColor="text1"/>
        </w:rPr>
        <w:t xml:space="preserve"> службы, работников организаций, созданных для выполнения </w:t>
      </w:r>
      <w:r w:rsidRPr="001D381C">
        <w:rPr>
          <w:color w:val="000000" w:themeColor="text1"/>
        </w:rPr>
        <w:lastRenderedPageBreak/>
        <w:t xml:space="preserve">задач, поставленных перед Федеральной налоговой службой, и урегулированию конфликта интересов»,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1D381C">
        <w:rPr>
          <w:rFonts w:ascii="Times New Roman" w:hAnsi="Times New Roman"/>
          <w:color w:val="000000" w:themeColor="text1"/>
          <w:sz w:val="24"/>
          <w:szCs w:val="24"/>
        </w:rPr>
        <w:t>обязательствах</w:t>
      </w:r>
      <w:proofErr w:type="gramEnd"/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rFonts w:eastAsia="Calibri"/>
          <w:color w:val="000000" w:themeColor="text1"/>
        </w:rPr>
      </w:pPr>
      <w:r w:rsidRPr="001D381C">
        <w:rPr>
          <w:color w:val="000000" w:themeColor="text1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 w:rsidRPr="001D381C">
        <w:rPr>
          <w:rFonts w:eastAsia="Calibri"/>
          <w:color w:val="000000" w:themeColor="text1"/>
        </w:rPr>
        <w:t xml:space="preserve"> </w:t>
      </w:r>
    </w:p>
    <w:p w:rsidR="000C0FA3" w:rsidRPr="001D381C" w:rsidRDefault="00DA2092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</w:t>
      </w:r>
      <w:hyperlink r:id="rId59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 xml:space="preserve">от 07.05.2018 </w:t>
        </w:r>
        <w:r w:rsidRPr="001D381C">
          <w:rPr>
            <w:color w:val="000000" w:themeColor="text1"/>
            <w:sz w:val="24"/>
            <w:szCs w:val="24"/>
          </w:rPr>
          <w:t>№</w:t>
        </w:r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 xml:space="preserve"> ММВ-7-4/250@ "Об утверждении Порядка уведомления представителя нанимателя (работодателя) федеральными государственными гражданскими служащими центрального аппарата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созданных для выполнения задач, поставленных перед Федеральной налоговой службой, о возникновении личной заинтересованности, которая приводит или может привести к</w:t>
        </w:r>
        <w:proofErr w:type="gramEnd"/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 xml:space="preserve"> конфликту интересов"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РФ от 11.07.2011 № ММВ-7-4/436@ "Об утверждении Концепции кадровой политики Федеральной налоговой службы",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РФ от 07.10.2011 № ММВ-7-4/633@ "О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службы", </w:t>
      </w:r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0C0FA3" w:rsidRPr="001D381C" w:rsidRDefault="000C0FA3" w:rsidP="000C0FA3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0C0FA3" w:rsidRPr="001D381C" w:rsidRDefault="003539B9" w:rsidP="000C0FA3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60" w:history="1">
        <w:r w:rsidR="000C0FA3" w:rsidRPr="001D381C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0C0FA3" w:rsidRPr="001D381C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06.10.2006 № САЭ-3-15/657@ «Об утверждении </w:t>
      </w:r>
      <w:proofErr w:type="gramStart"/>
      <w:r w:rsidRPr="001D381C">
        <w:rPr>
          <w:color w:val="000000" w:themeColor="text1"/>
        </w:rPr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1D381C">
        <w:rPr>
          <w:color w:val="000000" w:themeColor="text1"/>
        </w:rPr>
        <w:t xml:space="preserve">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proofErr w:type="gramStart"/>
      <w:r w:rsidRPr="001D381C">
        <w:rPr>
          <w:color w:val="000000" w:themeColor="text1"/>
        </w:rPr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детей», </w:t>
      </w:r>
      <w:proofErr w:type="gramEnd"/>
    </w:p>
    <w:p w:rsidR="00EB1026" w:rsidRPr="001D381C" w:rsidRDefault="00EB1026" w:rsidP="00EB1026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21.06.2018 № ММВ-7-4/407@ «Об утверждении Положения об Управлении кадров Федеральной налоговой службы»,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11.05.2017 № 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16.06.2017 № ММВ-7-4/510@ «О распределении обязанностей между руководителем Федеральной налоговой службы и его заместителями»,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25.10.2017 № ММВ-7-4/821@ «Об утверждении Карты коррупционных рисков и мер по их минимизации Федеральной налоговой службы»,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Федеральной налоговой службы от 30 июля 2010 г. № ММВ-7-4/357@ «О ежегодных оплачиваемых отпусках»,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>Приказ ФНС РФ от 12.05.2009 № ММВ-7-4/281@ «Об организации работ по совершенствованию АИС «Кадры»,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России», </w:t>
      </w:r>
    </w:p>
    <w:p w:rsidR="000C0FA3" w:rsidRPr="001D381C" w:rsidRDefault="000C0FA3" w:rsidP="000C0FA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25.01.2017 </w:t>
      </w:r>
      <w:r w:rsidRPr="001D38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№ </w:t>
      </w:r>
      <w:r w:rsidRPr="001D381C">
        <w:rPr>
          <w:rFonts w:ascii="Times New Roman" w:hAnsi="Times New Roman"/>
          <w:color w:val="000000" w:themeColor="text1"/>
          <w:sz w:val="24"/>
          <w:szCs w:val="24"/>
        </w:rPr>
        <w:t>4-3-34/0004@,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>Методические рекомендации по проведению оценки коррупционных рисков, возникающих при реализации функций,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lastRenderedPageBreak/>
        <w:t xml:space="preserve">121. 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Письмо Минтруда России от 19.03.2013 № 18-2/10/2-1490 «Комплекс мер, направленных на привлечение государственных и муниципальных служащих к противодействию коррупции»,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Письмо ФНС России от 26.07.2011 № 4-3-22/0108@ «Об исчислении стажа для установления ежемесячной надбавки к должностному окладу за выслугу лет»,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образования, в Федеральной налоговой службе»,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proofErr w:type="gramStart"/>
      <w:r w:rsidRPr="001D381C">
        <w:rPr>
          <w:color w:val="000000" w:themeColor="text1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1D381C">
        <w:rPr>
          <w:color w:val="000000" w:themeColor="text1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1), </w:t>
      </w:r>
    </w:p>
    <w:p w:rsidR="000C0FA3" w:rsidRPr="001D381C" w:rsidRDefault="000C0FA3" w:rsidP="000C0FA3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 w:rsidRPr="001D381C">
        <w:rPr>
          <w:color w:val="000000" w:themeColor="text1"/>
        </w:rPr>
        <w:t xml:space="preserve">Тестовые задания для проверки соответствия претендентов на замещение должностей гражданской службы в ФНС России и гражданских служащих квалификационным требованиям, учитывая области и виды профессиональной служебной деятельности. </w:t>
      </w:r>
    </w:p>
    <w:p w:rsidR="0071560A" w:rsidRPr="001D381C" w:rsidRDefault="00814ECF" w:rsidP="000C0FA3">
      <w:pPr>
        <w:pStyle w:val="af2"/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lastRenderedPageBreak/>
        <w:t>Главный специалист-эксперт</w:t>
      </w:r>
      <w:r w:rsidR="00222F53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506D5" w:rsidRPr="001D381C">
        <w:rPr>
          <w:rFonts w:ascii="Times New Roman" w:hAnsi="Times New Roman"/>
          <w:color w:val="000000" w:themeColor="text1"/>
          <w:sz w:val="24"/>
          <w:szCs w:val="24"/>
        </w:rPr>
        <w:t>отдела</w:t>
      </w:r>
      <w:r w:rsidR="003219ED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666B"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должен </w:t>
      </w:r>
      <w:r w:rsidR="00B7300E" w:rsidRPr="001D381C">
        <w:rPr>
          <w:rFonts w:ascii="Times New Roman" w:hAnsi="Times New Roman"/>
          <w:color w:val="000000" w:themeColor="text1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D381C">
        <w:rPr>
          <w:rFonts w:ascii="Times New Roman" w:hAnsi="Times New Roman"/>
          <w:color w:val="000000" w:themeColor="text1"/>
          <w:sz w:val="24"/>
          <w:szCs w:val="24"/>
        </w:rPr>
        <w:t>нальной служебной деятельности.</w:t>
      </w:r>
    </w:p>
    <w:p w:rsidR="006220C3" w:rsidRPr="001D381C" w:rsidRDefault="0071560A" w:rsidP="006220C3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6.</w:t>
      </w:r>
      <w:r w:rsidR="00335E38" w:rsidRPr="001D381C">
        <w:rPr>
          <w:rFonts w:cs="Times New Roman"/>
          <w:color w:val="000000" w:themeColor="text1"/>
          <w:sz w:val="24"/>
          <w:szCs w:val="24"/>
        </w:rPr>
        <w:t>4</w:t>
      </w:r>
      <w:r w:rsidRPr="001D381C">
        <w:rPr>
          <w:rFonts w:cs="Times New Roman"/>
          <w:color w:val="000000" w:themeColor="text1"/>
          <w:sz w:val="24"/>
          <w:szCs w:val="24"/>
        </w:rPr>
        <w:t>.2. </w:t>
      </w:r>
      <w:proofErr w:type="gramStart"/>
      <w:r w:rsidRPr="001D381C">
        <w:rPr>
          <w:rFonts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1D381C">
        <w:rPr>
          <w:rFonts w:cs="Times New Roman"/>
          <w:color w:val="000000" w:themeColor="text1"/>
          <w:sz w:val="24"/>
          <w:szCs w:val="24"/>
        </w:rPr>
        <w:t>:</w:t>
      </w:r>
      <w:r w:rsidR="009F0BC2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A506D5" w:rsidRPr="001D381C">
        <w:rPr>
          <w:color w:val="000000" w:themeColor="text1"/>
          <w:sz w:val="24"/>
          <w:szCs w:val="24"/>
        </w:rPr>
        <w:t>принципы формирования налоговой системы Российской Федерации</w:t>
      </w:r>
      <w:r w:rsidR="00DC6279" w:rsidRPr="001D381C">
        <w:rPr>
          <w:color w:val="000000" w:themeColor="text1"/>
          <w:sz w:val="24"/>
          <w:szCs w:val="24"/>
        </w:rPr>
        <w:t>;</w:t>
      </w:r>
      <w:r w:rsidR="00B03718" w:rsidRPr="001D381C">
        <w:rPr>
          <w:color w:val="000000" w:themeColor="text1"/>
          <w:sz w:val="24"/>
          <w:szCs w:val="24"/>
        </w:rPr>
        <w:t xml:space="preserve"> </w:t>
      </w:r>
      <w:r w:rsidR="00B03718" w:rsidRPr="001D381C">
        <w:rPr>
          <w:rFonts w:cs="Times New Roman"/>
          <w:color w:val="000000" w:themeColor="text1"/>
          <w:sz w:val="24"/>
          <w:szCs w:val="24"/>
        </w:rPr>
        <w:t xml:space="preserve">основные направления совершенствования государственного управления; </w:t>
      </w:r>
      <w:r w:rsidR="00D729CD" w:rsidRPr="001D381C">
        <w:rPr>
          <w:rFonts w:cs="Times New Roman"/>
          <w:color w:val="000000" w:themeColor="text1"/>
          <w:sz w:val="24"/>
          <w:szCs w:val="24"/>
        </w:rPr>
        <w:t xml:space="preserve">основные модели и концепции государственной службы; </w:t>
      </w:r>
      <w:r w:rsidR="00E37620" w:rsidRPr="001D381C">
        <w:rPr>
          <w:rFonts w:cs="Times New Roman"/>
          <w:color w:val="000000" w:themeColor="text1"/>
          <w:sz w:val="24"/>
          <w:szCs w:val="24"/>
        </w:rPr>
        <w:t xml:space="preserve">проблемы и перспективы развития государственной службы Российской Федерации; </w:t>
      </w:r>
      <w:r w:rsidR="00DB4081" w:rsidRPr="001D381C">
        <w:rPr>
          <w:rFonts w:cs="Times New Roman"/>
          <w:color w:val="000000" w:themeColor="text1"/>
          <w:sz w:val="24"/>
          <w:szCs w:val="24"/>
        </w:rPr>
        <w:t xml:space="preserve">понятие коррупции; </w:t>
      </w:r>
      <w:r w:rsidR="00E37620" w:rsidRPr="001D381C">
        <w:rPr>
          <w:rFonts w:cs="Times New Roman"/>
          <w:color w:val="000000" w:themeColor="text1"/>
          <w:sz w:val="24"/>
          <w:szCs w:val="24"/>
        </w:rPr>
        <w:t xml:space="preserve">понятие кадровой стратегии и кадровой политики организации: цели, задачи, формы; понятие "открытые данные"; </w:t>
      </w:r>
      <w:r w:rsidR="007A0E14" w:rsidRPr="001D381C">
        <w:rPr>
          <w:rFonts w:cs="Times New Roman"/>
          <w:color w:val="000000" w:themeColor="text1"/>
          <w:sz w:val="24"/>
          <w:szCs w:val="24"/>
        </w:rPr>
        <w:t xml:space="preserve">технологии отбора и оценки персонала; </w:t>
      </w:r>
      <w:r w:rsidR="00E37620" w:rsidRPr="001D381C">
        <w:rPr>
          <w:rFonts w:cs="Times New Roman"/>
          <w:color w:val="000000" w:themeColor="text1"/>
          <w:sz w:val="24"/>
          <w:szCs w:val="24"/>
        </w:rPr>
        <w:t>понятие и инструменты открытости деятельности федеральных органов исполнительной власти;</w:t>
      </w:r>
      <w:proofErr w:type="gramEnd"/>
      <w:r w:rsidR="00E37620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="00E37620" w:rsidRPr="001D381C">
        <w:rPr>
          <w:rFonts w:cs="Times New Roman"/>
          <w:color w:val="000000" w:themeColor="text1"/>
          <w:sz w:val="24"/>
          <w:szCs w:val="24"/>
        </w:rPr>
        <w:t xml:space="preserve"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</w:t>
      </w:r>
      <w:r w:rsidR="006220C3" w:rsidRPr="001D381C">
        <w:rPr>
          <w:rFonts w:cs="Times New Roman"/>
          <w:color w:val="000000" w:themeColor="text1"/>
          <w:sz w:val="24"/>
          <w:szCs w:val="24"/>
        </w:rPr>
        <w:t>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="006220C3" w:rsidRPr="001D381C">
        <w:rPr>
          <w:rFonts w:cs="Times New Roman"/>
          <w:color w:val="000000" w:themeColor="text1"/>
          <w:sz w:val="24"/>
          <w:szCs w:val="24"/>
        </w:rPr>
        <w:t xml:space="preserve"> технологии и методы оценки профессиональных и личностных качеств и характеристик;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разработки планов подготовки, переподготовки и повышения квалификации гражданских служащих; </w:t>
      </w:r>
      <w:proofErr w:type="gramStart"/>
      <w:r w:rsidR="006220C3" w:rsidRPr="001D381C">
        <w:rPr>
          <w:rFonts w:cs="Times New Roman"/>
          <w:color w:val="000000" w:themeColor="text1"/>
          <w:sz w:val="24"/>
          <w:szCs w:val="24"/>
        </w:rPr>
        <w:t>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</w:t>
      </w:r>
      <w:r w:rsidR="006220C3" w:rsidRPr="001D381C">
        <w:rPr>
          <w:color w:val="000000" w:themeColor="text1"/>
          <w:sz w:val="24"/>
          <w:szCs w:val="24"/>
        </w:rPr>
        <w:t xml:space="preserve"> </w:t>
      </w:r>
      <w:r w:rsidR="006220C3" w:rsidRPr="001D381C">
        <w:rPr>
          <w:rFonts w:cs="Times New Roman"/>
          <w:color w:val="000000" w:themeColor="text1"/>
          <w:sz w:val="24"/>
          <w:szCs w:val="24"/>
        </w:rPr>
        <w:t>вопросы подготовки кадров для государственной гражданской службы;</w:t>
      </w:r>
      <w:proofErr w:type="gramEnd"/>
      <w:r w:rsidR="006220C3" w:rsidRPr="001D381C">
        <w:rPr>
          <w:rFonts w:cs="Times New Roman"/>
          <w:color w:val="000000" w:themeColor="text1"/>
          <w:sz w:val="24"/>
          <w:szCs w:val="24"/>
        </w:rPr>
        <w:t xml:space="preserve"> вопросы планирования и организации работы по подготовке и переподготовке резерва управленческих кадров.</w:t>
      </w:r>
    </w:p>
    <w:p w:rsidR="00533CB7" w:rsidRPr="001D381C" w:rsidRDefault="00027871" w:rsidP="00533CB7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color w:val="000000" w:themeColor="text1"/>
          <w:spacing w:val="-2"/>
          <w:sz w:val="24"/>
          <w:szCs w:val="24"/>
        </w:rPr>
        <w:t>6.</w:t>
      </w:r>
      <w:r w:rsidR="00335E38" w:rsidRPr="001D381C">
        <w:rPr>
          <w:color w:val="000000" w:themeColor="text1"/>
          <w:spacing w:val="-2"/>
          <w:sz w:val="24"/>
          <w:szCs w:val="24"/>
        </w:rPr>
        <w:t>5</w:t>
      </w:r>
      <w:r w:rsidRPr="001D381C">
        <w:rPr>
          <w:color w:val="000000" w:themeColor="text1"/>
          <w:spacing w:val="-2"/>
          <w:sz w:val="24"/>
          <w:szCs w:val="24"/>
        </w:rPr>
        <w:t>. </w:t>
      </w:r>
      <w:proofErr w:type="gramStart"/>
      <w:r w:rsidRPr="001D381C">
        <w:rPr>
          <w:color w:val="000000" w:themeColor="text1"/>
          <w:spacing w:val="-2"/>
          <w:sz w:val="24"/>
          <w:szCs w:val="24"/>
        </w:rPr>
        <w:t>Наличие функциональных знаний</w:t>
      </w:r>
      <w:r w:rsidR="008E4B65" w:rsidRPr="001D381C">
        <w:rPr>
          <w:color w:val="000000" w:themeColor="text1"/>
          <w:spacing w:val="-2"/>
          <w:sz w:val="24"/>
          <w:szCs w:val="24"/>
        </w:rPr>
        <w:t>:</w:t>
      </w:r>
      <w:r w:rsidR="00090C33" w:rsidRPr="001D381C">
        <w:rPr>
          <w:color w:val="000000" w:themeColor="text1"/>
          <w:spacing w:val="-2"/>
          <w:sz w:val="24"/>
          <w:szCs w:val="24"/>
        </w:rPr>
        <w:t xml:space="preserve"> </w:t>
      </w:r>
      <w:r w:rsidR="00090C33" w:rsidRPr="001D381C">
        <w:rPr>
          <w:color w:val="000000" w:themeColor="text1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215392" w:rsidRPr="001D381C">
        <w:rPr>
          <w:rFonts w:eastAsia="Times New Roman"/>
          <w:color w:val="000000" w:themeColor="text1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="00090C33" w:rsidRPr="001D381C">
        <w:rPr>
          <w:color w:val="000000" w:themeColor="text1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</w:t>
      </w:r>
      <w:r w:rsidR="00026C69" w:rsidRPr="001D381C">
        <w:rPr>
          <w:color w:val="000000" w:themeColor="text1"/>
          <w:sz w:val="24"/>
          <w:szCs w:val="24"/>
        </w:rPr>
        <w:t>;</w:t>
      </w:r>
      <w:r w:rsidR="00026C69" w:rsidRPr="001D381C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3879D8" w:rsidRPr="001D381C">
        <w:rPr>
          <w:rFonts w:cs="Times New Roman"/>
          <w:color w:val="000000" w:themeColor="text1"/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</w:t>
      </w:r>
      <w:r w:rsidR="00533CB7" w:rsidRPr="001D381C">
        <w:rPr>
          <w:rFonts w:cs="Times New Roman"/>
          <w:color w:val="000000" w:themeColor="text1"/>
          <w:sz w:val="24"/>
          <w:szCs w:val="24"/>
        </w:rPr>
        <w:t>; ; порядок проведения конкурсов и оформления конкурсной документации; порядок и технология проведения аттестации;</w:t>
      </w:r>
      <w:proofErr w:type="gramEnd"/>
      <w:r w:rsidR="00533CB7" w:rsidRPr="001D381C">
        <w:rPr>
          <w:rFonts w:cs="Times New Roman"/>
          <w:color w:val="000000" w:themeColor="text1"/>
          <w:sz w:val="24"/>
          <w:szCs w:val="24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 базовые основы информатики, структурное построение информационных систем и особенности работы с ними.</w:t>
      </w:r>
    </w:p>
    <w:p w:rsidR="003B7A81" w:rsidRPr="001D381C" w:rsidRDefault="00175938" w:rsidP="00CF63F4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6.</w:t>
      </w:r>
      <w:r w:rsidR="00335E38" w:rsidRPr="001D381C">
        <w:rPr>
          <w:rFonts w:cs="Times New Roman"/>
          <w:color w:val="000000" w:themeColor="text1"/>
          <w:sz w:val="24"/>
          <w:szCs w:val="24"/>
        </w:rPr>
        <w:t>6</w:t>
      </w:r>
      <w:r w:rsidRPr="001D381C">
        <w:rPr>
          <w:rFonts w:cs="Times New Roman"/>
          <w:color w:val="000000" w:themeColor="text1"/>
          <w:sz w:val="24"/>
          <w:szCs w:val="24"/>
        </w:rPr>
        <w:t>.</w:t>
      </w:r>
      <w:r w:rsidR="009A732F" w:rsidRPr="001D381C">
        <w:rPr>
          <w:rFonts w:cs="Times New Roman"/>
          <w:color w:val="000000" w:themeColor="text1"/>
          <w:sz w:val="24"/>
          <w:szCs w:val="24"/>
        </w:rPr>
        <w:t> </w:t>
      </w:r>
      <w:r w:rsidRPr="001D381C">
        <w:rPr>
          <w:rFonts w:cs="Times New Roman"/>
          <w:color w:val="000000" w:themeColor="text1"/>
          <w:sz w:val="24"/>
          <w:szCs w:val="24"/>
        </w:rPr>
        <w:t>Наличие базовых умений</w:t>
      </w:r>
      <w:r w:rsidR="00783E24" w:rsidRPr="001D381C">
        <w:rPr>
          <w:rFonts w:cs="Times New Roman"/>
          <w:color w:val="000000" w:themeColor="text1"/>
          <w:sz w:val="24"/>
          <w:szCs w:val="24"/>
        </w:rPr>
        <w:t>:</w:t>
      </w:r>
      <w:r w:rsidR="00B94E6F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CF63F4" w:rsidRPr="001D381C">
        <w:rPr>
          <w:color w:val="000000" w:themeColor="text1"/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1D381C">
        <w:rPr>
          <w:rFonts w:cs="Times New Roman"/>
          <w:color w:val="000000" w:themeColor="text1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</w:t>
      </w:r>
      <w:r w:rsidR="00307907" w:rsidRPr="001D381C">
        <w:rPr>
          <w:rFonts w:cs="Times New Roman"/>
          <w:color w:val="000000" w:themeColor="text1"/>
          <w:sz w:val="24"/>
          <w:szCs w:val="24"/>
        </w:rPr>
        <w:t>.</w:t>
      </w:r>
    </w:p>
    <w:p w:rsidR="000054C9" w:rsidRPr="001D381C" w:rsidRDefault="002D4283" w:rsidP="000054C9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6.</w:t>
      </w:r>
      <w:r w:rsidR="00335E38" w:rsidRPr="001D381C">
        <w:rPr>
          <w:rFonts w:cs="Times New Roman"/>
          <w:color w:val="000000" w:themeColor="text1"/>
          <w:sz w:val="24"/>
          <w:szCs w:val="24"/>
        </w:rPr>
        <w:t>7</w:t>
      </w:r>
      <w:r w:rsidRPr="001D381C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E57DB1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E57DB1" w:rsidRPr="001D381C">
        <w:rPr>
          <w:color w:val="000000" w:themeColor="text1"/>
          <w:sz w:val="24"/>
          <w:szCs w:val="24"/>
        </w:rPr>
        <w:t>осуществление подготовки отчетов (докладов) по направлению деятельности</w:t>
      </w:r>
      <w:r w:rsidR="00C435F9" w:rsidRPr="001D381C">
        <w:rPr>
          <w:color w:val="000000" w:themeColor="text1"/>
          <w:sz w:val="24"/>
          <w:szCs w:val="24"/>
        </w:rPr>
        <w:t>.</w:t>
      </w:r>
      <w:r w:rsidR="00C435F9" w:rsidRPr="001D381C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C435F9" w:rsidRPr="001D381C" w:rsidRDefault="00AF09BA" w:rsidP="00C435F9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6.</w:t>
      </w:r>
      <w:r w:rsidR="00335E38" w:rsidRPr="001D381C">
        <w:rPr>
          <w:rFonts w:cs="Times New Roman"/>
          <w:color w:val="000000" w:themeColor="text1"/>
          <w:sz w:val="24"/>
          <w:szCs w:val="24"/>
        </w:rPr>
        <w:t>8</w:t>
      </w:r>
      <w:r w:rsidRPr="001D381C">
        <w:rPr>
          <w:rFonts w:cs="Times New Roman"/>
          <w:color w:val="000000" w:themeColor="text1"/>
          <w:sz w:val="24"/>
          <w:szCs w:val="24"/>
        </w:rPr>
        <w:t>. Наличие функциональных умений:</w:t>
      </w:r>
      <w:r w:rsidR="00A10D6A" w:rsidRPr="001D381C">
        <w:rPr>
          <w:rFonts w:cs="Times New Roman"/>
          <w:color w:val="000000" w:themeColor="text1"/>
          <w:sz w:val="24"/>
          <w:szCs w:val="24"/>
        </w:rPr>
        <w:t xml:space="preserve"> проведение служебных </w:t>
      </w:r>
      <w:r w:rsidR="005E779D" w:rsidRPr="001D381C">
        <w:rPr>
          <w:rFonts w:cs="Times New Roman"/>
          <w:color w:val="000000" w:themeColor="text1"/>
          <w:sz w:val="24"/>
          <w:szCs w:val="24"/>
        </w:rPr>
        <w:t xml:space="preserve">проверок; </w:t>
      </w:r>
      <w:r w:rsidR="00896E20" w:rsidRPr="001D381C">
        <w:rPr>
          <w:rFonts w:cs="Times New Roman"/>
          <w:color w:val="000000" w:themeColor="text1"/>
          <w:sz w:val="24"/>
          <w:szCs w:val="24"/>
        </w:rPr>
        <w:t>ведение личных дел</w:t>
      </w:r>
      <w:r w:rsidR="00896E20" w:rsidRPr="001D381C">
        <w:rPr>
          <w:color w:val="000000" w:themeColor="text1"/>
          <w:sz w:val="24"/>
          <w:szCs w:val="24"/>
        </w:rPr>
        <w:t>, трудовых книжек гражданских служащих, работников;</w:t>
      </w:r>
      <w:r w:rsidR="005E779D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C435F9" w:rsidRPr="001D381C">
        <w:rPr>
          <w:rFonts w:cs="Times New Roman"/>
          <w:color w:val="000000" w:themeColor="text1"/>
          <w:sz w:val="24"/>
          <w:szCs w:val="24"/>
        </w:rPr>
        <w:t>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</w:p>
    <w:p w:rsidR="005E779D" w:rsidRPr="001D381C" w:rsidRDefault="005E779D" w:rsidP="00C435F9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</w:p>
    <w:p w:rsidR="003B7A81" w:rsidRPr="001D381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D381C">
        <w:rPr>
          <w:rFonts w:cs="Times New Roman"/>
          <w:b/>
          <w:color w:val="000000" w:themeColor="text1"/>
          <w:sz w:val="24"/>
          <w:szCs w:val="24"/>
        </w:rPr>
        <w:t>III.</w:t>
      </w:r>
      <w:r w:rsidR="007B0EB1" w:rsidRPr="001D381C">
        <w:rPr>
          <w:rFonts w:cs="Times New Roman"/>
          <w:b/>
          <w:color w:val="000000" w:themeColor="text1"/>
          <w:sz w:val="24"/>
          <w:szCs w:val="24"/>
        </w:rPr>
        <w:t> </w:t>
      </w:r>
      <w:r w:rsidRPr="001D381C">
        <w:rPr>
          <w:rFonts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1D381C" w:rsidRDefault="00F05CF7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7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.</w:t>
      </w:r>
      <w:r w:rsidR="007B0EB1" w:rsidRPr="001D381C">
        <w:rPr>
          <w:rFonts w:cs="Times New Roman"/>
          <w:color w:val="000000" w:themeColor="text1"/>
          <w:sz w:val="24"/>
          <w:szCs w:val="24"/>
        </w:rPr>
        <w:t> </w:t>
      </w:r>
      <w:r w:rsidR="003B7A81" w:rsidRPr="001D381C">
        <w:rPr>
          <w:rFonts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главного специалиста-эксперта</w:t>
      </w:r>
      <w:r w:rsidR="003B7A81" w:rsidRPr="001D381C">
        <w:rPr>
          <w:rFonts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B7A81" w:rsidRPr="001D381C">
        <w:rPr>
          <w:rFonts w:cs="Times New Roman"/>
          <w:color w:val="000000" w:themeColor="text1"/>
          <w:sz w:val="24"/>
          <w:szCs w:val="24"/>
        </w:rPr>
        <w:lastRenderedPageBreak/>
        <w:t>предусмотрены статьями 14, 15, 17, 18 Федерального закона от 27</w:t>
      </w:r>
      <w:r w:rsidR="003314B0" w:rsidRPr="001D381C">
        <w:rPr>
          <w:rFonts w:cs="Times New Roman"/>
          <w:color w:val="000000" w:themeColor="text1"/>
          <w:sz w:val="24"/>
          <w:szCs w:val="24"/>
        </w:rPr>
        <w:t>.07.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2004 №</w:t>
      </w:r>
      <w:r w:rsidR="003314B0" w:rsidRPr="001D381C">
        <w:rPr>
          <w:rFonts w:cs="Times New Roman"/>
          <w:color w:val="000000" w:themeColor="text1"/>
          <w:sz w:val="24"/>
          <w:szCs w:val="24"/>
        </w:rPr>
        <w:t> 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79-ФЗ</w:t>
      </w:r>
      <w:r w:rsidR="00D75100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D381C" w:rsidRDefault="00F05CF7" w:rsidP="00450A9C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8. </w:t>
      </w:r>
      <w:r w:rsidR="009D5A89" w:rsidRPr="001D381C">
        <w:rPr>
          <w:rFonts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C24828" w:rsidRPr="001D381C">
        <w:rPr>
          <w:rFonts w:cs="Times New Roman"/>
          <w:color w:val="000000" w:themeColor="text1"/>
          <w:sz w:val="24"/>
          <w:szCs w:val="24"/>
        </w:rPr>
        <w:t>отдел</w:t>
      </w:r>
      <w:r w:rsidR="00463E76" w:rsidRPr="001D381C">
        <w:rPr>
          <w:rFonts w:cs="Times New Roman"/>
          <w:color w:val="000000" w:themeColor="text1"/>
          <w:sz w:val="24"/>
          <w:szCs w:val="24"/>
        </w:rPr>
        <w:t xml:space="preserve"> кадров (далее – отдел)</w:t>
      </w:r>
      <w:r w:rsidR="00EC3748" w:rsidRPr="001D381C">
        <w:rPr>
          <w:rFonts w:cs="Times New Roman"/>
          <w:color w:val="000000" w:themeColor="text1"/>
          <w:sz w:val="24"/>
          <w:szCs w:val="24"/>
        </w:rPr>
        <w:t xml:space="preserve">,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C24828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EC3748" w:rsidRPr="001D381C">
        <w:rPr>
          <w:rFonts w:cs="Times New Roman"/>
          <w:color w:val="000000" w:themeColor="text1"/>
          <w:sz w:val="24"/>
          <w:szCs w:val="24"/>
        </w:rPr>
        <w:t>обязан:</w:t>
      </w:r>
      <w:r w:rsidR="00FD6110" w:rsidRPr="001D381C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консультировать гражданских служащих территориальных органов ФНС России по Ставропольскому краю по вопросам кадрового обеспечения, трудового законодательства и правового положения работников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участвовать в реализации Концепции кадровой политики </w:t>
      </w:r>
      <w:r w:rsidR="000C1446" w:rsidRPr="001D381C">
        <w:rPr>
          <w:color w:val="000000" w:themeColor="text1"/>
          <w:sz w:val="24"/>
          <w:szCs w:val="24"/>
        </w:rPr>
        <w:t>Федеральной налоговой службы в У</w:t>
      </w:r>
      <w:r w:rsidRPr="001D381C">
        <w:rPr>
          <w:color w:val="000000" w:themeColor="text1"/>
          <w:sz w:val="24"/>
          <w:szCs w:val="24"/>
        </w:rPr>
        <w:t>правлении и территориальных органах ФНС России по Ставропольскому краю;</w:t>
      </w:r>
    </w:p>
    <w:p w:rsidR="005E381F" w:rsidRPr="001D381C" w:rsidRDefault="005E381F" w:rsidP="00964FF3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участвовать в разработке методических рекомендаций для нижестоящих территориальных органов ФНС России по Ставропольскому краю и осуществлять консультирование работников по вопросам, касающимся должностных обязанностей;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участвовать в разработке регламентирующих документов, касающихся деятельности отдела;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готовить приказы по основной деятельности, касающиеся работы отдела; 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готовить и заверять копии  и выписки из документов по кадровым вопросам; 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проверять информацию и оформлять заключения для ответов на жалобы по направлению деятельности отдела;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давать ответы на запросы территориальных органов ФНС России по Ставропольскому краю и других организаций по направлению деятельности отдела;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участвовать в организации и проведении служебных проверок в соответствии со статьей 59 Федерального закона от 27.07.2004 № 79-ФЗ «О государственной гражданской службе Российской Федерации;</w:t>
      </w:r>
    </w:p>
    <w:p w:rsidR="005E381F" w:rsidRPr="001D381C" w:rsidRDefault="005E381F" w:rsidP="00964FF3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осуществлять сопровождение кадрового программного средства –  электронной базы данных АИС «Кадры» по аппарату Управления, автоматизированное получение, обработка, хранение и передача персональных данных гражданских служащих, </w:t>
      </w:r>
      <w:proofErr w:type="gramStart"/>
      <w:r w:rsidRPr="001D381C">
        <w:rPr>
          <w:color w:val="000000" w:themeColor="text1"/>
          <w:sz w:val="24"/>
          <w:szCs w:val="24"/>
        </w:rPr>
        <w:t>контроль за</w:t>
      </w:r>
      <w:proofErr w:type="gramEnd"/>
      <w:r w:rsidRPr="001D381C">
        <w:rPr>
          <w:color w:val="000000" w:themeColor="text1"/>
          <w:sz w:val="24"/>
          <w:szCs w:val="24"/>
        </w:rPr>
        <w:t xml:space="preserve"> ведением баз данных АИС «Кадры» территориальными органами ФНС России по Ставропольскому краю, соблюдением порядка наполняемости и поддержания в актуальном состоянии информационного ресурса закрепленного за отделом;</w:t>
      </w:r>
    </w:p>
    <w:p w:rsidR="005E381F" w:rsidRPr="001D381C" w:rsidRDefault="005E381F" w:rsidP="00964FF3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осуществлять работу с федеральной государственной информационной системой «Единая информационная система управления кадровым составом государственной гражданской службы Российской Федерации», </w:t>
      </w:r>
      <w:proofErr w:type="gramStart"/>
      <w:r w:rsidRPr="001D381C">
        <w:rPr>
          <w:color w:val="000000" w:themeColor="text1"/>
          <w:sz w:val="24"/>
          <w:szCs w:val="24"/>
        </w:rPr>
        <w:t>контроль за</w:t>
      </w:r>
      <w:proofErr w:type="gramEnd"/>
      <w:r w:rsidRPr="001D381C">
        <w:rPr>
          <w:color w:val="000000" w:themeColor="text1"/>
          <w:sz w:val="24"/>
          <w:szCs w:val="24"/>
        </w:rPr>
        <w:t xml:space="preserve"> ведением баз данных </w:t>
      </w:r>
      <w:r w:rsidR="00964FF3" w:rsidRPr="001D381C">
        <w:rPr>
          <w:color w:val="000000" w:themeColor="text1"/>
          <w:sz w:val="24"/>
          <w:szCs w:val="24"/>
        </w:rPr>
        <w:t>Е</w:t>
      </w:r>
      <w:r w:rsidRPr="001D381C">
        <w:rPr>
          <w:color w:val="000000" w:themeColor="text1"/>
          <w:sz w:val="24"/>
          <w:szCs w:val="24"/>
        </w:rPr>
        <w:t>ИСУКС территориальными органами ФНС России по Ставропольскому краю, соблюдением порядка наполняемости и поддержания в актуальном состоянии информационного ресурса закрепленного за отделом;</w:t>
      </w:r>
    </w:p>
    <w:p w:rsidR="005E381F" w:rsidRPr="001D381C" w:rsidRDefault="005E381F" w:rsidP="00964FF3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готовить и предоставлять сводную отчетность федеральной налоговой службы по формам отчетности № 1-МК «Сведения об укомплектованности и движении кадров» и № 1-ГК «Сведения о численности, составе, движении кадров и распределении работников по видам трудовой деятельности»;</w:t>
      </w:r>
    </w:p>
    <w:p w:rsidR="005E381F" w:rsidRPr="001D381C" w:rsidRDefault="005E381F" w:rsidP="00964FF3">
      <w:pPr>
        <w:pStyle w:val="af"/>
        <w:ind w:firstLine="720"/>
        <w:rPr>
          <w:color w:val="000000" w:themeColor="text1"/>
        </w:rPr>
      </w:pPr>
      <w:r w:rsidRPr="001D381C">
        <w:rPr>
          <w:color w:val="000000" w:themeColor="text1"/>
        </w:rPr>
        <w:t>составлять статистический отчет по форме № 1-ГС «Сведения о составе работников»,  по форме П-4 (НЗ) «Квартальные сведения о неполной занятости и движении работников»;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осуществлять сбор отчетов 1-МК и отчет  1-ГК территориальных налоговых органов </w:t>
      </w:r>
      <w:r w:rsidR="00964FF3" w:rsidRPr="001D381C">
        <w:rPr>
          <w:color w:val="000000" w:themeColor="text1"/>
          <w:sz w:val="24"/>
          <w:szCs w:val="24"/>
        </w:rPr>
        <w:t xml:space="preserve">по </w:t>
      </w:r>
      <w:r w:rsidRPr="001D381C">
        <w:rPr>
          <w:color w:val="000000" w:themeColor="text1"/>
          <w:sz w:val="24"/>
          <w:szCs w:val="24"/>
        </w:rPr>
        <w:t>Ставропольско</w:t>
      </w:r>
      <w:r w:rsidR="00964FF3" w:rsidRPr="001D381C">
        <w:rPr>
          <w:color w:val="000000" w:themeColor="text1"/>
          <w:sz w:val="24"/>
          <w:szCs w:val="24"/>
        </w:rPr>
        <w:t>му</w:t>
      </w:r>
      <w:r w:rsidRPr="001D381C">
        <w:rPr>
          <w:color w:val="000000" w:themeColor="text1"/>
          <w:sz w:val="24"/>
          <w:szCs w:val="24"/>
        </w:rPr>
        <w:t xml:space="preserve"> кра</w:t>
      </w:r>
      <w:r w:rsidR="00964FF3" w:rsidRPr="001D381C">
        <w:rPr>
          <w:color w:val="000000" w:themeColor="text1"/>
          <w:sz w:val="24"/>
          <w:szCs w:val="24"/>
        </w:rPr>
        <w:t>ю</w:t>
      </w:r>
      <w:r w:rsidRPr="001D381C">
        <w:rPr>
          <w:color w:val="000000" w:themeColor="text1"/>
          <w:sz w:val="24"/>
          <w:szCs w:val="24"/>
        </w:rPr>
        <w:t xml:space="preserve"> в бумажном виде;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осуществлять </w:t>
      </w:r>
      <w:proofErr w:type="gramStart"/>
      <w:r w:rsidRPr="001D381C">
        <w:rPr>
          <w:color w:val="000000" w:themeColor="text1"/>
          <w:sz w:val="24"/>
          <w:szCs w:val="24"/>
        </w:rPr>
        <w:t>контроль за</w:t>
      </w:r>
      <w:proofErr w:type="gramEnd"/>
      <w:r w:rsidRPr="001D381C">
        <w:rPr>
          <w:color w:val="000000" w:themeColor="text1"/>
          <w:sz w:val="24"/>
          <w:szCs w:val="24"/>
        </w:rPr>
        <w:t xml:space="preserve"> внесением в информационные ресурсы сведений по проведенным служебным проверкам, представленным в Управление территориальными органами ФНС России по Ставропольскому краю;</w:t>
      </w:r>
    </w:p>
    <w:p w:rsidR="005E381F" w:rsidRPr="001D381C" w:rsidRDefault="005E381F" w:rsidP="00964FF3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оформлять подтверждения о согласии работника на передачу персональных данных;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готовить инф</w:t>
      </w:r>
      <w:r w:rsidR="00E36266" w:rsidRPr="001D381C">
        <w:rPr>
          <w:color w:val="000000" w:themeColor="text1"/>
          <w:sz w:val="24"/>
          <w:szCs w:val="24"/>
        </w:rPr>
        <w:t>ормацию для финансового отдела У</w:t>
      </w:r>
      <w:r w:rsidRPr="001D381C">
        <w:rPr>
          <w:color w:val="000000" w:themeColor="text1"/>
          <w:sz w:val="24"/>
          <w:szCs w:val="24"/>
        </w:rPr>
        <w:t>правления по определению средств материаль</w:t>
      </w:r>
      <w:r w:rsidR="00E36266" w:rsidRPr="001D381C">
        <w:rPr>
          <w:color w:val="000000" w:themeColor="text1"/>
          <w:sz w:val="24"/>
          <w:szCs w:val="24"/>
        </w:rPr>
        <w:t>ного стимулирования работников У</w:t>
      </w:r>
      <w:r w:rsidRPr="001D381C">
        <w:rPr>
          <w:color w:val="000000" w:themeColor="text1"/>
          <w:sz w:val="24"/>
          <w:szCs w:val="24"/>
        </w:rPr>
        <w:t>правления и территориальных органов ФНС России по Ставропольскому краю;</w:t>
      </w:r>
    </w:p>
    <w:p w:rsidR="005E381F" w:rsidRPr="001D381C" w:rsidRDefault="005E381F" w:rsidP="00964FF3">
      <w:pPr>
        <w:pStyle w:val="af"/>
        <w:ind w:firstLine="720"/>
        <w:rPr>
          <w:color w:val="000000" w:themeColor="text1"/>
        </w:rPr>
      </w:pPr>
      <w:r w:rsidRPr="001D381C">
        <w:rPr>
          <w:color w:val="000000" w:themeColor="text1"/>
        </w:rPr>
        <w:t>вести федеральный информационный ресурс «Жилищные субсидии»;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подготавливать ежемесячные отчеты:</w:t>
      </w:r>
    </w:p>
    <w:p w:rsidR="005E381F" w:rsidRPr="001D381C" w:rsidRDefault="000C277D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lastRenderedPageBreak/>
        <w:t>по вакансиям в аппарате У</w:t>
      </w:r>
      <w:r w:rsidR="005E381F" w:rsidRPr="001D381C">
        <w:rPr>
          <w:color w:val="000000" w:themeColor="text1"/>
          <w:sz w:val="24"/>
          <w:szCs w:val="24"/>
        </w:rPr>
        <w:t>правления и территориальных налоговых органах края;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составлять штатное замещение Управления, проверять, оформлять структуры территориальных органов ФНС России по Ставропольскому краю (в период их утверждения) на соответствие их типовым структурам;</w:t>
      </w:r>
    </w:p>
    <w:p w:rsidR="005E381F" w:rsidRPr="001D381C" w:rsidRDefault="005E381F" w:rsidP="00964FF3">
      <w:pPr>
        <w:pStyle w:val="af"/>
        <w:ind w:firstLine="720"/>
        <w:rPr>
          <w:color w:val="000000" w:themeColor="text1"/>
        </w:rPr>
      </w:pPr>
      <w:r w:rsidRPr="001D381C">
        <w:rPr>
          <w:color w:val="000000" w:themeColor="text1"/>
        </w:rPr>
        <w:t>готовить проекты приказов по основной деятельности при внесении изменений в штатное расписание Управления;</w:t>
      </w:r>
    </w:p>
    <w:p w:rsidR="005E381F" w:rsidRPr="001D381C" w:rsidRDefault="005E381F" w:rsidP="00964FF3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готовить проекты приказов по основной деятельности о распределении обязанностей между руководством Управления; о возложении исполнения обязанностей; 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принимать участие в комплексных и тематических аудиторских проверках внутреннего аудита территориальных органов ФНС России по Ставропольскому краю  по вопросам, входящим в компетенцию отдела;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proofErr w:type="gramStart"/>
      <w:r w:rsidRPr="001D381C">
        <w:rPr>
          <w:color w:val="000000" w:themeColor="text1"/>
          <w:spacing w:val="-6"/>
          <w:sz w:val="24"/>
          <w:szCs w:val="24"/>
        </w:rPr>
        <w:t xml:space="preserve">осуществлять, в рамках подготовки к проверкам внутреннего аудита, </w:t>
      </w:r>
      <w:proofErr w:type="spellStart"/>
      <w:r w:rsidRPr="001D381C">
        <w:rPr>
          <w:color w:val="000000" w:themeColor="text1"/>
          <w:sz w:val="24"/>
          <w:szCs w:val="24"/>
        </w:rPr>
        <w:t>предпроверочный</w:t>
      </w:r>
      <w:proofErr w:type="spellEnd"/>
      <w:r w:rsidRPr="001D381C">
        <w:rPr>
          <w:color w:val="000000" w:themeColor="text1"/>
          <w:sz w:val="24"/>
          <w:szCs w:val="24"/>
        </w:rPr>
        <w:t xml:space="preserve"> анализ деятельности проверяемого налогового органа, для чего изучать и анализировать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</w:t>
      </w:r>
      <w:proofErr w:type="spellStart"/>
      <w:r w:rsidRPr="001D381C">
        <w:rPr>
          <w:color w:val="000000" w:themeColor="text1"/>
          <w:sz w:val="24"/>
          <w:szCs w:val="24"/>
        </w:rPr>
        <w:t>предпроверочного</w:t>
      </w:r>
      <w:proofErr w:type="spellEnd"/>
      <w:r w:rsidRPr="001D381C">
        <w:rPr>
          <w:color w:val="000000" w:themeColor="text1"/>
          <w:sz w:val="24"/>
          <w:szCs w:val="24"/>
        </w:rPr>
        <w:t xml:space="preserve"> анализа фиксировать аналитическими выборками</w:t>
      </w:r>
      <w:proofErr w:type="gramEnd"/>
      <w:r w:rsidRPr="001D381C">
        <w:rPr>
          <w:color w:val="000000" w:themeColor="text1"/>
          <w:sz w:val="24"/>
          <w:szCs w:val="24"/>
        </w:rPr>
        <w:t xml:space="preserve"> из запросной системы ЭОД (по соответствующим направлениям деятельности) и иными документами; </w:t>
      </w:r>
    </w:p>
    <w:p w:rsidR="005E381F" w:rsidRPr="001D381C" w:rsidRDefault="005E381F" w:rsidP="00964FF3">
      <w:pPr>
        <w:pStyle w:val="3"/>
        <w:keepNext/>
        <w:tabs>
          <w:tab w:val="left" w:pos="0"/>
        </w:tabs>
        <w:spacing w:after="0"/>
        <w:ind w:left="0" w:firstLine="720"/>
        <w:jc w:val="both"/>
        <w:rPr>
          <w:i/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осуществлять </w:t>
      </w:r>
      <w:proofErr w:type="spellStart"/>
      <w:r w:rsidRPr="001D381C">
        <w:rPr>
          <w:color w:val="000000" w:themeColor="text1"/>
          <w:sz w:val="24"/>
          <w:szCs w:val="24"/>
        </w:rPr>
        <w:t>постпроверочный</w:t>
      </w:r>
      <w:proofErr w:type="spellEnd"/>
      <w:r w:rsidRPr="001D381C">
        <w:rPr>
          <w:color w:val="000000" w:themeColor="text1"/>
          <w:sz w:val="24"/>
          <w:szCs w:val="24"/>
        </w:rPr>
        <w:t xml:space="preserve"> </w:t>
      </w:r>
      <w:proofErr w:type="gramStart"/>
      <w:r w:rsidRPr="001D381C">
        <w:rPr>
          <w:color w:val="000000" w:themeColor="text1"/>
          <w:sz w:val="24"/>
          <w:szCs w:val="24"/>
        </w:rPr>
        <w:t>контроль за</w:t>
      </w:r>
      <w:proofErr w:type="gramEnd"/>
      <w:r w:rsidRPr="001D381C">
        <w:rPr>
          <w:color w:val="000000" w:themeColor="text1"/>
          <w:sz w:val="24"/>
          <w:szCs w:val="24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участвовать в </w:t>
      </w:r>
      <w:proofErr w:type="spellStart"/>
      <w:r w:rsidRPr="001D381C">
        <w:rPr>
          <w:color w:val="000000" w:themeColor="text1"/>
          <w:sz w:val="24"/>
          <w:szCs w:val="24"/>
        </w:rPr>
        <w:t>постпроверочном</w:t>
      </w:r>
      <w:proofErr w:type="spellEnd"/>
      <w:r w:rsidRPr="001D381C">
        <w:rPr>
          <w:color w:val="000000" w:themeColor="text1"/>
          <w:sz w:val="24"/>
          <w:szCs w:val="24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работать в электронной базе данных «Кадры» и прикладной программе «СЭД – Регион», федеральном информационном ресурсе «Единая информационная система управления кадровым составом государственной гражданской службы Российской Федерации» в части заполнения информации по выполняемым функциям;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5E381F" w:rsidRPr="001D381C" w:rsidRDefault="005E381F" w:rsidP="00964FF3">
      <w:pPr>
        <w:pStyle w:val="af"/>
        <w:ind w:firstLine="720"/>
        <w:rPr>
          <w:color w:val="000000" w:themeColor="text1"/>
        </w:rPr>
      </w:pPr>
      <w:r w:rsidRPr="001D381C">
        <w:rPr>
          <w:color w:val="000000" w:themeColor="text1"/>
        </w:rPr>
        <w:t>обеспечивать конфиденциальность сведений, содержащихся в личных делах гражданских служащих;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обеспечивать сохранность комплектности закрепленного оборудования;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обеспечивать сохранности целостности специальных пломбировочных устройств (</w:t>
      </w:r>
      <w:proofErr w:type="spellStart"/>
      <w:r w:rsidRPr="001D381C">
        <w:rPr>
          <w:color w:val="000000" w:themeColor="text1"/>
          <w:sz w:val="24"/>
          <w:szCs w:val="24"/>
        </w:rPr>
        <w:t>стикеров</w:t>
      </w:r>
      <w:proofErr w:type="spellEnd"/>
      <w:r w:rsidRPr="001D381C">
        <w:rPr>
          <w:color w:val="000000" w:themeColor="text1"/>
          <w:sz w:val="24"/>
          <w:szCs w:val="24"/>
        </w:rPr>
        <w:t>, лент, пломб, печатей и др.) на закрепленном оборудовании;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осуществлять формирование файлов с ограничительной пометкой «ДСП»;</w:t>
      </w:r>
    </w:p>
    <w:p w:rsidR="005E381F" w:rsidRPr="001D381C" w:rsidRDefault="005E381F" w:rsidP="00964FF3">
      <w:pPr>
        <w:pStyle w:val="af"/>
        <w:ind w:firstLine="720"/>
        <w:rPr>
          <w:color w:val="000000" w:themeColor="text1"/>
        </w:rPr>
      </w:pPr>
      <w:r w:rsidRPr="001D381C">
        <w:rPr>
          <w:color w:val="000000" w:themeColor="text1"/>
        </w:rPr>
        <w:t>выполнять приказы и распоряжения руководителя управления, поручения и указания начальника отдела;</w:t>
      </w:r>
    </w:p>
    <w:p w:rsidR="005E381F" w:rsidRPr="001D381C" w:rsidRDefault="005E381F" w:rsidP="00964FF3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1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,  Федеральным </w:t>
      </w:r>
      <w:hyperlink r:id="rId62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5E381F" w:rsidRPr="001D381C" w:rsidRDefault="005E381F" w:rsidP="00964FF3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Федеральным законом </w:t>
      </w:r>
      <w:hyperlink r:id="rId63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 xml:space="preserve">,  Федеральным </w:t>
      </w:r>
      <w:hyperlink r:id="rId64" w:history="1">
        <w:r w:rsidRPr="001D381C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1D381C">
        <w:rPr>
          <w:rFonts w:ascii="Times New Roman" w:hAnsi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соблюдать правила и нормы охраны труда и техники безопасности;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E381F" w:rsidRPr="001D381C" w:rsidRDefault="005E381F" w:rsidP="00964FF3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E381F" w:rsidRPr="001D381C" w:rsidRDefault="005E381F" w:rsidP="00964FF3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E381F" w:rsidRPr="001D381C" w:rsidRDefault="005E381F" w:rsidP="00964FF3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1D381C">
        <w:rPr>
          <w:rStyle w:val="FontStyle21"/>
          <w:color w:val="000000" w:themeColor="text1"/>
          <w:sz w:val="24"/>
          <w:szCs w:val="24"/>
        </w:rPr>
        <w:t xml:space="preserve">соблюдать установленные законодательством требования по обеспечению безопасности </w:t>
      </w:r>
      <w:r w:rsidRPr="001D381C">
        <w:rPr>
          <w:color w:val="000000" w:themeColor="text1"/>
          <w:sz w:val="24"/>
          <w:szCs w:val="24"/>
        </w:rPr>
        <w:t>персональных данных при их обработке в информационных системах персональных данных</w:t>
      </w:r>
      <w:r w:rsidRPr="001D381C">
        <w:rPr>
          <w:rStyle w:val="FontStyle21"/>
          <w:color w:val="000000" w:themeColor="text1"/>
          <w:sz w:val="24"/>
          <w:szCs w:val="24"/>
        </w:rPr>
        <w:t>;</w:t>
      </w:r>
    </w:p>
    <w:p w:rsidR="005E381F" w:rsidRPr="001D381C" w:rsidRDefault="005E381F" w:rsidP="00964FF3">
      <w:pPr>
        <w:shd w:val="clear" w:color="auto" w:fill="FFFFFF"/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1D381C" w:rsidRDefault="00681090" w:rsidP="00C229ED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D1572F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E45E47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D1572F" w:rsidRPr="001D381C">
        <w:rPr>
          <w:rFonts w:cs="Times New Roman"/>
          <w:color w:val="000000" w:themeColor="text1"/>
          <w:sz w:val="24"/>
          <w:szCs w:val="24"/>
        </w:rPr>
        <w:t>имеет право:</w:t>
      </w:r>
    </w:p>
    <w:p w:rsidR="00C229ED" w:rsidRPr="001D381C" w:rsidRDefault="00C229ED" w:rsidP="00C229ED">
      <w:pPr>
        <w:shd w:val="clear" w:color="auto" w:fill="FFFFFF"/>
        <w:tabs>
          <w:tab w:val="left" w:pos="0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получат</w:t>
      </w:r>
      <w:r w:rsidR="00C7504B" w:rsidRPr="001D381C">
        <w:rPr>
          <w:color w:val="000000" w:themeColor="text1"/>
          <w:sz w:val="24"/>
          <w:szCs w:val="24"/>
        </w:rPr>
        <w:t>ь</w:t>
      </w:r>
      <w:r w:rsidRPr="001D381C">
        <w:rPr>
          <w:color w:val="000000" w:themeColor="text1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знакомит</w:t>
      </w:r>
      <w:r w:rsidR="00C7504B" w:rsidRPr="001D381C">
        <w:rPr>
          <w:color w:val="000000" w:themeColor="text1"/>
          <w:sz w:val="24"/>
          <w:szCs w:val="24"/>
        </w:rPr>
        <w:t>ь</w:t>
      </w:r>
      <w:r w:rsidRPr="001D381C">
        <w:rPr>
          <w:color w:val="000000" w:themeColor="text1"/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получат</w:t>
      </w:r>
      <w:r w:rsidR="00C7504B" w:rsidRPr="001D381C">
        <w:rPr>
          <w:color w:val="000000" w:themeColor="text1"/>
          <w:sz w:val="24"/>
          <w:szCs w:val="24"/>
        </w:rPr>
        <w:t>ь</w:t>
      </w:r>
      <w:r w:rsidRPr="001D381C">
        <w:rPr>
          <w:color w:val="000000" w:themeColor="text1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proofErr w:type="gramStart"/>
      <w:r w:rsidRPr="001D381C">
        <w:rPr>
          <w:color w:val="000000" w:themeColor="text1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D381C">
        <w:rPr>
          <w:color w:val="000000" w:themeColor="text1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защиту сведений о гражданском служащем;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на должностной </w:t>
      </w:r>
      <w:proofErr w:type="gramStart"/>
      <w:r w:rsidRPr="001D381C">
        <w:rPr>
          <w:color w:val="000000" w:themeColor="text1"/>
          <w:sz w:val="24"/>
          <w:szCs w:val="24"/>
        </w:rPr>
        <w:t>рост</w:t>
      </w:r>
      <w:proofErr w:type="gramEnd"/>
      <w:r w:rsidRPr="001D381C">
        <w:rPr>
          <w:color w:val="000000" w:themeColor="text1"/>
          <w:sz w:val="24"/>
          <w:szCs w:val="24"/>
        </w:rPr>
        <w:t xml:space="preserve"> на конкурсной основе;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получат</w:t>
      </w:r>
      <w:r w:rsidR="00C7504B" w:rsidRPr="001D381C">
        <w:rPr>
          <w:color w:val="000000" w:themeColor="text1"/>
          <w:sz w:val="24"/>
          <w:szCs w:val="24"/>
        </w:rPr>
        <w:t>ь</w:t>
      </w:r>
      <w:r w:rsidRPr="001D381C">
        <w:rPr>
          <w:color w:val="000000" w:themeColor="text1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1D381C" w:rsidRDefault="00C229ED" w:rsidP="00C229ED">
      <w:pPr>
        <w:shd w:val="clear" w:color="auto" w:fill="FFFFFF"/>
        <w:tabs>
          <w:tab w:val="left" w:pos="720"/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членство в профессиональном союзе;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1D381C" w:rsidRDefault="00C229ED" w:rsidP="00C229ED">
      <w:pPr>
        <w:shd w:val="clear" w:color="auto" w:fill="FFFFFF"/>
        <w:tabs>
          <w:tab w:val="left" w:pos="540"/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 проведение по его заявлению служебной проверки;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 </w:t>
      </w:r>
      <w:proofErr w:type="gramStart"/>
      <w:r w:rsidRPr="001D381C">
        <w:rPr>
          <w:color w:val="000000" w:themeColor="text1"/>
          <w:sz w:val="24"/>
          <w:szCs w:val="24"/>
        </w:rPr>
        <w:t>на</w:t>
      </w:r>
      <w:proofErr w:type="gramEnd"/>
      <w:r w:rsidRPr="001D381C">
        <w:rPr>
          <w:color w:val="000000" w:themeColor="text1"/>
          <w:sz w:val="24"/>
          <w:szCs w:val="24"/>
        </w:rPr>
        <w:t xml:space="preserve">  </w:t>
      </w:r>
      <w:proofErr w:type="gramStart"/>
      <w:r w:rsidRPr="001D381C">
        <w:rPr>
          <w:color w:val="000000" w:themeColor="text1"/>
          <w:sz w:val="24"/>
          <w:szCs w:val="24"/>
        </w:rPr>
        <w:t>проставления</w:t>
      </w:r>
      <w:proofErr w:type="gramEnd"/>
      <w:r w:rsidRPr="001D381C">
        <w:rPr>
          <w:color w:val="000000" w:themeColor="text1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1D381C" w:rsidRDefault="00C229ED" w:rsidP="00C229ED">
      <w:pPr>
        <w:shd w:val="clear" w:color="auto" w:fill="FFFFFF"/>
        <w:tabs>
          <w:tab w:val="left" w:pos="7464"/>
        </w:tabs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1D381C">
        <w:rPr>
          <w:color w:val="000000" w:themeColor="text1"/>
          <w:sz w:val="24"/>
          <w:szCs w:val="24"/>
        </w:rPr>
        <w:t>;</w:t>
      </w:r>
    </w:p>
    <w:p w:rsidR="00681090" w:rsidRPr="001D381C" w:rsidRDefault="00E45E47" w:rsidP="00E45E47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1D381C" w:rsidRDefault="00FE70C4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10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. </w:t>
      </w:r>
      <w:proofErr w:type="gramStart"/>
      <w:r w:rsidR="00281A8D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C82AD0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7F6BF4" w:rsidRPr="001D381C">
        <w:rPr>
          <w:rFonts w:cs="Times New Roman"/>
          <w:color w:val="000000" w:themeColor="text1"/>
          <w:sz w:val="24"/>
          <w:szCs w:val="24"/>
        </w:rPr>
        <w:t>отдела</w:t>
      </w:r>
      <w:r w:rsidR="003B7A81" w:rsidRPr="001D381C">
        <w:rPr>
          <w:rFonts w:cs="Times New Roman"/>
          <w:color w:val="000000" w:themeColor="text1"/>
          <w:sz w:val="24"/>
          <w:szCs w:val="24"/>
        </w:rPr>
        <w:t xml:space="preserve"> осуществляет иные права и исполняет </w:t>
      </w:r>
      <w:r w:rsidR="001E1592" w:rsidRPr="001D381C">
        <w:rPr>
          <w:rFonts w:cs="Times New Roman"/>
          <w:color w:val="000000" w:themeColor="text1"/>
          <w:sz w:val="24"/>
          <w:szCs w:val="24"/>
        </w:rPr>
        <w:t xml:space="preserve">иные </w:t>
      </w:r>
      <w:r w:rsidR="003B7A81" w:rsidRPr="001D381C">
        <w:rPr>
          <w:rFonts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D381C">
        <w:rPr>
          <w:rFonts w:cs="Times New Roman"/>
          <w:color w:val="000000" w:themeColor="text1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1D381C">
        <w:rPr>
          <w:rFonts w:cs="Times New Roman"/>
          <w:color w:val="000000" w:themeColor="text1"/>
          <w:sz w:val="24"/>
          <w:szCs w:val="24"/>
        </w:rPr>
        <w:t>2004</w:t>
      </w:r>
      <w:r w:rsidR="00F03E6B" w:rsidRPr="001D381C">
        <w:rPr>
          <w:rFonts w:cs="Times New Roman"/>
          <w:color w:val="000000" w:themeColor="text1"/>
          <w:sz w:val="24"/>
          <w:szCs w:val="24"/>
        </w:rPr>
        <w:t xml:space="preserve"> № 506</w:t>
      </w:r>
      <w:r w:rsidR="00757903" w:rsidRPr="001D381C">
        <w:rPr>
          <w:rFonts w:cs="Times New Roman"/>
          <w:color w:val="000000" w:themeColor="text1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1D381C">
        <w:rPr>
          <w:rFonts w:cs="Times New Roman"/>
          <w:color w:val="000000" w:themeColor="text1"/>
          <w:sz w:val="24"/>
          <w:szCs w:val="24"/>
        </w:rPr>
        <w:t>,</w:t>
      </w:r>
      <w:r w:rsidR="007F6BF4" w:rsidRPr="001D381C">
        <w:rPr>
          <w:color w:val="000000" w:themeColor="text1"/>
          <w:sz w:val="24"/>
          <w:szCs w:val="24"/>
        </w:rPr>
        <w:t xml:space="preserve"> положением об Управлении, утвержденным руководителем ФНС России </w:t>
      </w:r>
      <w:r w:rsidR="000C7B6A" w:rsidRPr="001D381C">
        <w:rPr>
          <w:color w:val="000000" w:themeColor="text1"/>
          <w:sz w:val="24"/>
          <w:szCs w:val="24"/>
        </w:rPr>
        <w:t>22</w:t>
      </w:r>
      <w:r w:rsidR="007F6BF4" w:rsidRPr="001D381C">
        <w:rPr>
          <w:color w:val="000000" w:themeColor="text1"/>
          <w:sz w:val="24"/>
          <w:szCs w:val="24"/>
        </w:rPr>
        <w:t xml:space="preserve"> </w:t>
      </w:r>
      <w:r w:rsidR="000C7B6A" w:rsidRPr="001D381C">
        <w:rPr>
          <w:color w:val="000000" w:themeColor="text1"/>
          <w:sz w:val="24"/>
          <w:szCs w:val="24"/>
        </w:rPr>
        <w:t>февраля</w:t>
      </w:r>
      <w:r w:rsidR="007F6BF4" w:rsidRPr="001D381C">
        <w:rPr>
          <w:color w:val="000000" w:themeColor="text1"/>
          <w:sz w:val="24"/>
          <w:szCs w:val="24"/>
        </w:rPr>
        <w:t xml:space="preserve"> 201</w:t>
      </w:r>
      <w:r w:rsidR="000C7B6A" w:rsidRPr="001D381C">
        <w:rPr>
          <w:color w:val="000000" w:themeColor="text1"/>
          <w:sz w:val="24"/>
          <w:szCs w:val="24"/>
        </w:rPr>
        <w:t>9</w:t>
      </w:r>
      <w:r w:rsidR="007F6BF4" w:rsidRPr="001D381C">
        <w:rPr>
          <w:color w:val="000000" w:themeColor="text1"/>
          <w:sz w:val="24"/>
          <w:szCs w:val="24"/>
        </w:rPr>
        <w:t xml:space="preserve"> г., положением </w:t>
      </w:r>
      <w:r w:rsidR="00AD4F76" w:rsidRPr="001D381C">
        <w:rPr>
          <w:color w:val="000000" w:themeColor="text1"/>
          <w:sz w:val="24"/>
          <w:szCs w:val="24"/>
        </w:rPr>
        <w:t>об отделе кадров</w:t>
      </w:r>
      <w:r w:rsidR="007F6BF4" w:rsidRPr="001D381C">
        <w:rPr>
          <w:color w:val="000000" w:themeColor="text1"/>
          <w:sz w:val="24"/>
          <w:szCs w:val="24"/>
        </w:rPr>
        <w:t>, приказами (распоряжениями) ФНС России,  приказами Управления</w:t>
      </w:r>
      <w:r w:rsidR="007F6BF4" w:rsidRPr="001D381C">
        <w:rPr>
          <w:rFonts w:cs="Times New Roman"/>
          <w:color w:val="000000" w:themeColor="text1"/>
          <w:sz w:val="24"/>
          <w:szCs w:val="24"/>
        </w:rPr>
        <w:t xml:space="preserve"> и иными нормативными правовыми актами</w:t>
      </w:r>
      <w:proofErr w:type="gramEnd"/>
      <w:r w:rsidR="007F6BF4" w:rsidRPr="001D381C">
        <w:rPr>
          <w:color w:val="000000" w:themeColor="text1"/>
          <w:sz w:val="24"/>
          <w:szCs w:val="24"/>
        </w:rPr>
        <w:t>, поручениями руководства Управления.</w:t>
      </w:r>
      <w:r w:rsidR="001E1592" w:rsidRPr="001D381C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E45E47" w:rsidRPr="001D381C" w:rsidRDefault="00FB1E9E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11</w:t>
      </w:r>
      <w:r w:rsidR="003B7A81" w:rsidRPr="001D381C">
        <w:rPr>
          <w:rFonts w:cs="Times New Roman"/>
          <w:color w:val="000000" w:themeColor="text1"/>
          <w:sz w:val="24"/>
          <w:szCs w:val="24"/>
        </w:rPr>
        <w:t>.</w:t>
      </w:r>
      <w:r w:rsidR="003314B0" w:rsidRPr="001D381C">
        <w:rPr>
          <w:rFonts w:cs="Times New Roman"/>
          <w:color w:val="000000" w:themeColor="text1"/>
          <w:sz w:val="24"/>
          <w:szCs w:val="24"/>
        </w:rPr>
        <w:t> </w:t>
      </w:r>
      <w:r w:rsidR="00281A8D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C82AD0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7F6BF4" w:rsidRPr="001D381C">
        <w:rPr>
          <w:rFonts w:cs="Times New Roman"/>
          <w:color w:val="000000" w:themeColor="text1"/>
          <w:sz w:val="24"/>
          <w:szCs w:val="24"/>
        </w:rPr>
        <w:t>отдела</w:t>
      </w:r>
      <w:r w:rsidR="003B7A81" w:rsidRPr="001D381C">
        <w:rPr>
          <w:rFonts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E45E47" w:rsidRPr="001D381C">
        <w:rPr>
          <w:rFonts w:cs="Times New Roman"/>
          <w:bCs/>
          <w:color w:val="000000" w:themeColor="text1"/>
          <w:sz w:val="24"/>
          <w:szCs w:val="24"/>
        </w:rPr>
        <w:t xml:space="preserve">Кроме того,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E45E47" w:rsidRPr="001D381C">
        <w:rPr>
          <w:rFonts w:cs="Times New Roman"/>
          <w:bCs/>
          <w:color w:val="000000" w:themeColor="text1"/>
          <w:sz w:val="24"/>
          <w:szCs w:val="24"/>
        </w:rPr>
        <w:t xml:space="preserve"> несет ответственность</w:t>
      </w:r>
      <w:r w:rsidR="00E45E47" w:rsidRPr="001D381C">
        <w:rPr>
          <w:rFonts w:cs="Times New Roman"/>
          <w:color w:val="000000" w:themeColor="text1"/>
          <w:sz w:val="24"/>
          <w:szCs w:val="24"/>
        </w:rPr>
        <w:t>:</w:t>
      </w:r>
    </w:p>
    <w:p w:rsidR="00EC67A4" w:rsidRPr="001D381C" w:rsidRDefault="00E45E47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7F6BF4" w:rsidRPr="001D381C">
        <w:rPr>
          <w:rFonts w:cs="Times New Roman"/>
          <w:color w:val="000000" w:themeColor="text1"/>
          <w:sz w:val="24"/>
          <w:szCs w:val="24"/>
        </w:rPr>
        <w:t>отдел</w:t>
      </w:r>
      <w:r w:rsidRPr="001D381C">
        <w:rPr>
          <w:rFonts w:cs="Times New Roman"/>
          <w:color w:val="000000" w:themeColor="text1"/>
          <w:sz w:val="24"/>
          <w:szCs w:val="24"/>
        </w:rPr>
        <w:t xml:space="preserve">, заданий, приказов, распоряжений и </w:t>
      </w:r>
      <w:proofErr w:type="gramStart"/>
      <w:r w:rsidRPr="001D381C">
        <w:rPr>
          <w:rFonts w:cs="Times New Roman"/>
          <w:color w:val="000000" w:themeColor="text1"/>
          <w:sz w:val="24"/>
          <w:szCs w:val="24"/>
        </w:rPr>
        <w:t>указаний</w:t>
      </w:r>
      <w:proofErr w:type="gramEnd"/>
      <w:r w:rsidRPr="001D381C">
        <w:rPr>
          <w:rFonts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1D381C" w:rsidRDefault="00E45E47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D381C" w:rsidRDefault="00E45E47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за имущественный ущерб, причиненный по его вине;</w:t>
      </w:r>
    </w:p>
    <w:p w:rsidR="007F6BF4" w:rsidRPr="001D381C" w:rsidRDefault="00E45E47" w:rsidP="007F6BF4">
      <w:pPr>
        <w:ind w:firstLine="708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1D381C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E45E47" w:rsidRPr="001D381C" w:rsidRDefault="00E45E47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D381C" w:rsidRDefault="00E45E47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1D381C" w:rsidRDefault="00E45E47" w:rsidP="00E45E47">
      <w:pPr>
        <w:tabs>
          <w:tab w:val="left" w:pos="851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12E44" w:rsidRPr="001D381C" w:rsidRDefault="00D12E44" w:rsidP="00D12E44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color w:val="000000" w:themeColor="text1"/>
          <w:sz w:val="24"/>
          <w:szCs w:val="24"/>
        </w:rPr>
      </w:pPr>
      <w:r w:rsidRPr="001D381C">
        <w:rPr>
          <w:rFonts w:ascii="Times New Roman" w:hAnsi="Times New Roman"/>
          <w:color w:val="000000" w:themeColor="text1"/>
        </w:rPr>
        <w:t>за неисполнение или ненадлежащее исполнение</w:t>
      </w:r>
      <w:r w:rsidRPr="001D381C">
        <w:rPr>
          <w:rStyle w:val="50"/>
          <w:color w:val="000000" w:themeColor="text1"/>
        </w:rPr>
        <w:t xml:space="preserve"> </w:t>
      </w:r>
      <w:r w:rsidRPr="001D381C">
        <w:rPr>
          <w:rStyle w:val="50"/>
          <w:rFonts w:ascii="Times New Roman" w:hAnsi="Times New Roman"/>
          <w:color w:val="000000" w:themeColor="text1"/>
        </w:rPr>
        <w:t xml:space="preserve">установленных законодательством </w:t>
      </w:r>
      <w:r w:rsidRPr="001D381C">
        <w:rPr>
          <w:rStyle w:val="FontStyle21"/>
          <w:rFonts w:eastAsiaTheme="majorEastAsia"/>
          <w:color w:val="000000" w:themeColor="text1"/>
          <w:sz w:val="24"/>
          <w:szCs w:val="24"/>
        </w:rPr>
        <w:t xml:space="preserve">требований к защите </w:t>
      </w:r>
      <w:r w:rsidRPr="001D381C">
        <w:rPr>
          <w:rFonts w:ascii="Times New Roman" w:hAnsi="Times New Roman"/>
          <w:color w:val="000000" w:themeColor="text1"/>
        </w:rPr>
        <w:t>персональных данных при их обработке в информационных системах персональных данных</w:t>
      </w:r>
      <w:r w:rsidRPr="001D381C">
        <w:rPr>
          <w:rStyle w:val="FontStyle21"/>
          <w:rFonts w:eastAsiaTheme="majorEastAsia"/>
          <w:color w:val="000000" w:themeColor="text1"/>
          <w:sz w:val="24"/>
          <w:szCs w:val="24"/>
        </w:rPr>
        <w:t>;</w:t>
      </w:r>
    </w:p>
    <w:p w:rsidR="00D12E44" w:rsidRPr="001D381C" w:rsidRDefault="00D12E44" w:rsidP="00D12E44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color w:val="000000" w:themeColor="text1"/>
          <w:sz w:val="24"/>
          <w:szCs w:val="24"/>
        </w:rPr>
      </w:pPr>
      <w:r w:rsidRPr="001D381C">
        <w:rPr>
          <w:rStyle w:val="FontStyle21"/>
          <w:rFonts w:eastAsiaTheme="majorEastAsia"/>
          <w:color w:val="000000" w:themeColor="text1"/>
          <w:sz w:val="24"/>
          <w:szCs w:val="24"/>
        </w:rPr>
        <w:t>за несоблюдение мер по защите информации и правил эксплуатации СВТ;</w:t>
      </w:r>
    </w:p>
    <w:p w:rsidR="00D12E44" w:rsidRPr="001D381C" w:rsidRDefault="00D12E44" w:rsidP="00D12E44">
      <w:pPr>
        <w:pStyle w:val="Style9"/>
        <w:tabs>
          <w:tab w:val="left" w:pos="115"/>
          <w:tab w:val="left" w:pos="993"/>
          <w:tab w:val="left" w:pos="1276"/>
        </w:tabs>
        <w:spacing w:line="240" w:lineRule="auto"/>
        <w:ind w:firstLine="709"/>
        <w:rPr>
          <w:rStyle w:val="FontStyle21"/>
          <w:rFonts w:eastAsiaTheme="majorEastAsia"/>
          <w:color w:val="000000" w:themeColor="text1"/>
          <w:sz w:val="24"/>
          <w:szCs w:val="24"/>
        </w:rPr>
      </w:pPr>
      <w:r w:rsidRPr="001D381C">
        <w:rPr>
          <w:rStyle w:val="FontStyle21"/>
          <w:rFonts w:eastAsiaTheme="majorEastAsia"/>
          <w:color w:val="000000" w:themeColor="text1"/>
          <w:sz w:val="24"/>
          <w:szCs w:val="24"/>
        </w:rPr>
        <w:t>за обеспечение сохранности СВТ, машинных носителей информации;</w:t>
      </w:r>
    </w:p>
    <w:p w:rsidR="00D12E44" w:rsidRPr="001D381C" w:rsidRDefault="00D12E44" w:rsidP="00D12E44">
      <w:pPr>
        <w:tabs>
          <w:tab w:val="left" w:pos="851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Style w:val="FontStyle21"/>
          <w:color w:val="000000" w:themeColor="text1"/>
          <w:sz w:val="24"/>
          <w:szCs w:val="24"/>
        </w:rPr>
        <w:t>за несоблюдение установленных требований по обраще</w:t>
      </w:r>
      <w:r w:rsidRPr="001D381C">
        <w:rPr>
          <w:rStyle w:val="FontStyle21"/>
          <w:color w:val="000000" w:themeColor="text1"/>
          <w:sz w:val="24"/>
          <w:szCs w:val="24"/>
        </w:rPr>
        <w:softHyphen/>
        <w:t>нию с машинными носителями информации;</w:t>
      </w:r>
    </w:p>
    <w:p w:rsidR="00E45E47" w:rsidRPr="001D381C" w:rsidRDefault="00E45E47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81A8D" w:rsidRPr="001D381C" w:rsidRDefault="00281A8D" w:rsidP="000631C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1D381C" w:rsidRDefault="003B7A81" w:rsidP="000631C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D381C">
        <w:rPr>
          <w:rFonts w:cs="Times New Roman"/>
          <w:b/>
          <w:color w:val="000000" w:themeColor="text1"/>
          <w:sz w:val="24"/>
          <w:szCs w:val="24"/>
        </w:rPr>
        <w:t>IV.</w:t>
      </w:r>
      <w:r w:rsidR="00CC56D9" w:rsidRPr="001D381C">
        <w:rPr>
          <w:rFonts w:cs="Times New Roman"/>
          <w:b/>
          <w:color w:val="000000" w:themeColor="text1"/>
          <w:sz w:val="24"/>
          <w:szCs w:val="24"/>
        </w:rPr>
        <w:t> </w:t>
      </w:r>
      <w:r w:rsidR="00E45E47" w:rsidRPr="001D381C">
        <w:rPr>
          <w:rFonts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6233B9" w:rsidRPr="001D381C">
        <w:rPr>
          <w:rFonts w:cs="Times New Roman"/>
          <w:b/>
          <w:color w:val="000000" w:themeColor="text1"/>
          <w:sz w:val="24"/>
          <w:szCs w:val="24"/>
        </w:rPr>
        <w:t>главный специалист-экспе</w:t>
      </w:r>
      <w:proofErr w:type="gramStart"/>
      <w:r w:rsidR="006233B9" w:rsidRPr="001D381C">
        <w:rPr>
          <w:rFonts w:cs="Times New Roman"/>
          <w:b/>
          <w:color w:val="000000" w:themeColor="text1"/>
          <w:sz w:val="24"/>
          <w:szCs w:val="24"/>
        </w:rPr>
        <w:t>рт</w:t>
      </w:r>
      <w:r w:rsidRPr="001D381C">
        <w:rPr>
          <w:rFonts w:cs="Times New Roman"/>
          <w:b/>
          <w:color w:val="000000" w:themeColor="text1"/>
          <w:sz w:val="24"/>
          <w:szCs w:val="24"/>
        </w:rPr>
        <w:t xml:space="preserve"> впр</w:t>
      </w:r>
      <w:proofErr w:type="gramEnd"/>
      <w:r w:rsidRPr="001D381C">
        <w:rPr>
          <w:rFonts w:cs="Times New Roman"/>
          <w:b/>
          <w:color w:val="000000" w:themeColor="text1"/>
          <w:sz w:val="24"/>
          <w:szCs w:val="24"/>
        </w:rPr>
        <w:t>аве или обязан</w:t>
      </w:r>
      <w:r w:rsidR="00E45E47" w:rsidRPr="001D381C">
        <w:rPr>
          <w:rFonts w:cs="Times New Roman"/>
          <w:b/>
          <w:color w:val="000000" w:themeColor="text1"/>
          <w:sz w:val="24"/>
          <w:szCs w:val="24"/>
        </w:rPr>
        <w:t xml:space="preserve"> самостоятельно принимать</w:t>
      </w:r>
      <w:r w:rsidR="000631CE" w:rsidRPr="001D381C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45E47" w:rsidRPr="001D381C">
        <w:rPr>
          <w:rFonts w:cs="Times New Roman"/>
          <w:b/>
          <w:color w:val="000000" w:themeColor="text1"/>
          <w:sz w:val="24"/>
          <w:szCs w:val="24"/>
        </w:rPr>
        <w:t>у</w:t>
      </w:r>
      <w:r w:rsidRPr="001D381C">
        <w:rPr>
          <w:rFonts w:cs="Times New Roman"/>
          <w:b/>
          <w:color w:val="000000" w:themeColor="text1"/>
          <w:sz w:val="24"/>
          <w:szCs w:val="24"/>
        </w:rPr>
        <w:t>правленческие и иные решения</w:t>
      </w:r>
    </w:p>
    <w:p w:rsidR="008971B7" w:rsidRPr="001D381C" w:rsidRDefault="008971B7" w:rsidP="008971B7">
      <w:pPr>
        <w:rPr>
          <w:rFonts w:eastAsia="Calibri" w:cs="Times New Roman"/>
          <w:color w:val="000000" w:themeColor="text1"/>
          <w:sz w:val="24"/>
          <w:szCs w:val="24"/>
        </w:rPr>
      </w:pPr>
      <w:r w:rsidRPr="001D381C">
        <w:rPr>
          <w:rFonts w:eastAsia="Calibri" w:cs="Times New Roman"/>
          <w:color w:val="000000" w:themeColor="text1"/>
          <w:sz w:val="24"/>
          <w:szCs w:val="24"/>
        </w:rPr>
        <w:t xml:space="preserve">12. При исполнении служебных обязанностей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главный специалист-экспе</w:t>
      </w:r>
      <w:proofErr w:type="gramStart"/>
      <w:r w:rsidR="006233B9" w:rsidRPr="001D381C">
        <w:rPr>
          <w:rFonts w:cs="Times New Roman"/>
          <w:color w:val="000000" w:themeColor="text1"/>
          <w:sz w:val="24"/>
          <w:szCs w:val="24"/>
        </w:rPr>
        <w:t>рт</w:t>
      </w:r>
      <w:r w:rsidRPr="001D381C">
        <w:rPr>
          <w:rFonts w:eastAsia="Calibri" w:cs="Times New Roman"/>
          <w:color w:val="000000" w:themeColor="text1"/>
          <w:sz w:val="24"/>
          <w:szCs w:val="24"/>
        </w:rPr>
        <w:t xml:space="preserve"> впр</w:t>
      </w:r>
      <w:proofErr w:type="gramEnd"/>
      <w:r w:rsidRPr="001D381C">
        <w:rPr>
          <w:rFonts w:eastAsia="Calibri" w:cs="Times New Roman"/>
          <w:color w:val="000000" w:themeColor="text1"/>
          <w:sz w:val="24"/>
          <w:szCs w:val="24"/>
        </w:rPr>
        <w:t>аве самостоятельно принимать решения по вопросам:</w:t>
      </w:r>
    </w:p>
    <w:p w:rsidR="008971B7" w:rsidRPr="001D381C" w:rsidRDefault="008971B7" w:rsidP="008971B7">
      <w:pPr>
        <w:shd w:val="clear" w:color="auto" w:fill="FFFFFF"/>
        <w:rPr>
          <w:rFonts w:eastAsia="Calibri" w:cs="Times New Roman"/>
          <w:color w:val="000000" w:themeColor="text1"/>
          <w:sz w:val="24"/>
          <w:szCs w:val="24"/>
        </w:rPr>
      </w:pPr>
      <w:r w:rsidRPr="001D381C">
        <w:rPr>
          <w:rFonts w:eastAsia="Calibri" w:cs="Times New Roman"/>
          <w:color w:val="000000" w:themeColor="text1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1D381C">
        <w:rPr>
          <w:rFonts w:eastAsia="Calibri" w:cs="Times New Roman"/>
          <w:color w:val="000000" w:themeColor="text1"/>
          <w:sz w:val="24"/>
          <w:szCs w:val="24"/>
        </w:rPr>
        <w:t>У</w:t>
      </w:r>
      <w:r w:rsidRPr="001D381C">
        <w:rPr>
          <w:rFonts w:eastAsia="Calibri" w:cs="Times New Roman"/>
          <w:color w:val="000000" w:themeColor="text1"/>
          <w:sz w:val="24"/>
          <w:szCs w:val="24"/>
        </w:rPr>
        <w:t xml:space="preserve">правлении, </w:t>
      </w:r>
      <w:r w:rsidR="000631CE" w:rsidRPr="001D381C">
        <w:rPr>
          <w:rFonts w:eastAsia="Calibri" w:cs="Times New Roman"/>
          <w:color w:val="000000" w:themeColor="text1"/>
          <w:sz w:val="24"/>
          <w:szCs w:val="24"/>
        </w:rPr>
        <w:t xml:space="preserve">положения об </w:t>
      </w:r>
      <w:r w:rsidR="009D1018" w:rsidRPr="001D381C">
        <w:rPr>
          <w:rFonts w:eastAsia="Calibri" w:cs="Times New Roman"/>
          <w:color w:val="000000" w:themeColor="text1"/>
          <w:sz w:val="24"/>
          <w:szCs w:val="24"/>
        </w:rPr>
        <w:t>отделе</w:t>
      </w:r>
      <w:r w:rsidRPr="001D381C">
        <w:rPr>
          <w:rFonts w:eastAsia="Calibri" w:cs="Times New Roman"/>
          <w:color w:val="000000" w:themeColor="text1"/>
          <w:sz w:val="24"/>
          <w:szCs w:val="24"/>
        </w:rPr>
        <w:t>;</w:t>
      </w:r>
    </w:p>
    <w:p w:rsidR="009D1018" w:rsidRPr="001D381C" w:rsidRDefault="00EF55AC" w:rsidP="009D1018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иных вопросов в соответствии с настоящим должностным регламентом и положением об отделе.</w:t>
      </w:r>
    </w:p>
    <w:p w:rsidR="008971B7" w:rsidRPr="001D381C" w:rsidRDefault="008971B7" w:rsidP="008971B7">
      <w:pPr>
        <w:rPr>
          <w:rFonts w:eastAsia="Calibri" w:cs="Times New Roman"/>
          <w:color w:val="000000" w:themeColor="text1"/>
          <w:sz w:val="24"/>
          <w:szCs w:val="24"/>
        </w:rPr>
      </w:pPr>
      <w:r w:rsidRPr="001D381C">
        <w:rPr>
          <w:rFonts w:eastAsia="Calibri" w:cs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Pr="001D381C">
        <w:rPr>
          <w:rFonts w:eastAsia="Calibri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1D381C" w:rsidRDefault="008971B7" w:rsidP="008971B7">
      <w:pPr>
        <w:shd w:val="clear" w:color="auto" w:fill="FFFFFF"/>
        <w:rPr>
          <w:rFonts w:eastAsia="Calibri" w:cs="Times New Roman"/>
          <w:color w:val="000000" w:themeColor="text1"/>
          <w:sz w:val="24"/>
          <w:szCs w:val="24"/>
        </w:rPr>
      </w:pPr>
      <w:r w:rsidRPr="001D381C">
        <w:rPr>
          <w:rFonts w:eastAsia="Calibri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1D381C" w:rsidRDefault="00EF55AC" w:rsidP="00EF55AC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реализации положений законодательства Российской Федерации, касающихся вопросов кадро</w:t>
      </w:r>
      <w:r w:rsidR="007168F1" w:rsidRPr="001D381C">
        <w:rPr>
          <w:color w:val="000000" w:themeColor="text1"/>
          <w:sz w:val="24"/>
          <w:szCs w:val="24"/>
        </w:rPr>
        <w:t>вой политики и предусмотренных п</w:t>
      </w:r>
      <w:r w:rsidRPr="001D381C">
        <w:rPr>
          <w:color w:val="000000" w:themeColor="text1"/>
          <w:sz w:val="24"/>
          <w:szCs w:val="24"/>
        </w:rPr>
        <w:t>оложением об отделе.</w:t>
      </w:r>
    </w:p>
    <w:p w:rsidR="003B7A81" w:rsidRPr="001D381C" w:rsidRDefault="003B7A81" w:rsidP="003B7A81">
      <w:pPr>
        <w:widowControl w:val="0"/>
        <w:rPr>
          <w:rFonts w:cs="Times New Roman"/>
          <w:color w:val="000000" w:themeColor="text1"/>
          <w:sz w:val="24"/>
          <w:szCs w:val="24"/>
          <w:highlight w:val="yellow"/>
        </w:rPr>
      </w:pPr>
    </w:p>
    <w:p w:rsidR="003B7A81" w:rsidRPr="001D381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D381C">
        <w:rPr>
          <w:rFonts w:cs="Times New Roman"/>
          <w:b/>
          <w:color w:val="000000" w:themeColor="text1"/>
          <w:sz w:val="24"/>
          <w:szCs w:val="24"/>
        </w:rPr>
        <w:t>V.</w:t>
      </w:r>
      <w:r w:rsidR="00CC56D9" w:rsidRPr="001D381C">
        <w:rPr>
          <w:rFonts w:cs="Times New Roman"/>
          <w:b/>
          <w:color w:val="000000" w:themeColor="text1"/>
          <w:sz w:val="24"/>
          <w:szCs w:val="24"/>
        </w:rPr>
        <w:t> </w:t>
      </w:r>
      <w:r w:rsidRPr="001D381C">
        <w:rPr>
          <w:rFonts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8971B7" w:rsidRPr="001D381C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6233B9" w:rsidRPr="001D381C">
        <w:rPr>
          <w:rFonts w:cs="Times New Roman"/>
          <w:b/>
          <w:color w:val="000000" w:themeColor="text1"/>
          <w:sz w:val="24"/>
          <w:szCs w:val="24"/>
        </w:rPr>
        <w:t>главный специалист-экспе</w:t>
      </w:r>
      <w:proofErr w:type="gramStart"/>
      <w:r w:rsidR="006233B9" w:rsidRPr="001D381C">
        <w:rPr>
          <w:rFonts w:cs="Times New Roman"/>
          <w:b/>
          <w:color w:val="000000" w:themeColor="text1"/>
          <w:sz w:val="24"/>
          <w:szCs w:val="24"/>
        </w:rPr>
        <w:t>рт</w:t>
      </w:r>
      <w:r w:rsidR="006618E5" w:rsidRPr="001D381C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1D381C">
        <w:rPr>
          <w:rFonts w:cs="Times New Roman"/>
          <w:b/>
          <w:color w:val="000000" w:themeColor="text1"/>
          <w:sz w:val="24"/>
          <w:szCs w:val="24"/>
        </w:rPr>
        <w:t>впр</w:t>
      </w:r>
      <w:proofErr w:type="gramEnd"/>
      <w:r w:rsidRPr="001D381C">
        <w:rPr>
          <w:rFonts w:cs="Times New Roman"/>
          <w:b/>
          <w:color w:val="000000" w:themeColor="text1"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1D381C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1D381C">
        <w:rPr>
          <w:rFonts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8971B7" w:rsidRPr="001D381C" w:rsidRDefault="008971B7" w:rsidP="00445DFE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 xml:space="preserve">14. </w:t>
      </w:r>
      <w:r w:rsidR="00E0552B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A36375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C407EE" w:rsidRPr="001D381C">
        <w:rPr>
          <w:rFonts w:cs="Times New Roman"/>
          <w:color w:val="000000" w:themeColor="text1"/>
          <w:sz w:val="24"/>
          <w:szCs w:val="24"/>
        </w:rPr>
        <w:t>отдела</w:t>
      </w:r>
      <w:r w:rsidRPr="001D381C">
        <w:rPr>
          <w:rFonts w:cs="Times New Roman"/>
          <w:color w:val="000000" w:themeColor="text1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5A67" w:rsidRPr="001D381C" w:rsidRDefault="009D5A67" w:rsidP="00445DFE">
      <w:pPr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в   части </w:t>
      </w:r>
      <w:r w:rsidRPr="001D381C">
        <w:rPr>
          <w:b/>
          <w:bCs/>
          <w:color w:val="000000" w:themeColor="text1"/>
          <w:sz w:val="24"/>
          <w:szCs w:val="24"/>
        </w:rPr>
        <w:t xml:space="preserve">  </w:t>
      </w:r>
      <w:r w:rsidRPr="001D381C">
        <w:rPr>
          <w:color w:val="000000" w:themeColor="text1"/>
          <w:sz w:val="24"/>
          <w:szCs w:val="24"/>
        </w:rPr>
        <w:t>методологического и технического</w:t>
      </w:r>
      <w:r w:rsidRPr="001D381C">
        <w:rPr>
          <w:b/>
          <w:bCs/>
          <w:color w:val="000000" w:themeColor="text1"/>
          <w:sz w:val="24"/>
          <w:szCs w:val="24"/>
        </w:rPr>
        <w:t xml:space="preserve"> </w:t>
      </w:r>
      <w:r w:rsidRPr="001D381C">
        <w:rPr>
          <w:color w:val="000000" w:themeColor="text1"/>
          <w:sz w:val="24"/>
          <w:szCs w:val="24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07731B" w:rsidRPr="001D381C" w:rsidRDefault="0007731B" w:rsidP="00445DFE">
      <w:pPr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присвоения классных чинов государственной гражданской службы федеральным гражданским служащим территориальных органов ФНС по Ставропольскому краю;</w:t>
      </w:r>
    </w:p>
    <w:p w:rsidR="009D5A67" w:rsidRPr="001D381C" w:rsidRDefault="009D5A67" w:rsidP="00445DFE">
      <w:pPr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иным вопросам.</w:t>
      </w:r>
    </w:p>
    <w:p w:rsidR="000B2E17" w:rsidRPr="001D381C" w:rsidRDefault="008971B7" w:rsidP="000B2E17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1</w:t>
      </w:r>
      <w:r w:rsidR="00497B12" w:rsidRPr="001D381C">
        <w:rPr>
          <w:rFonts w:cs="Times New Roman"/>
          <w:color w:val="000000" w:themeColor="text1"/>
          <w:sz w:val="24"/>
          <w:szCs w:val="24"/>
        </w:rPr>
        <w:t xml:space="preserve">5. </w:t>
      </w:r>
      <w:r w:rsidR="00E0552B" w:rsidRPr="001D381C">
        <w:rPr>
          <w:rFonts w:cs="Times New Roman"/>
          <w:color w:val="000000" w:themeColor="text1"/>
          <w:sz w:val="24"/>
          <w:szCs w:val="24"/>
        </w:rPr>
        <w:t>Главный специалист-экспе</w:t>
      </w:r>
      <w:proofErr w:type="gramStart"/>
      <w:r w:rsidR="00E0552B" w:rsidRPr="001D381C">
        <w:rPr>
          <w:rFonts w:cs="Times New Roman"/>
          <w:color w:val="000000" w:themeColor="text1"/>
          <w:sz w:val="24"/>
          <w:szCs w:val="24"/>
        </w:rPr>
        <w:t>рт</w:t>
      </w:r>
      <w:r w:rsidRPr="001D381C">
        <w:rPr>
          <w:rFonts w:cs="Times New Roman"/>
          <w:color w:val="000000" w:themeColor="text1"/>
          <w:sz w:val="24"/>
          <w:szCs w:val="24"/>
        </w:rPr>
        <w:t xml:space="preserve"> в пр</w:t>
      </w:r>
      <w:proofErr w:type="gramEnd"/>
      <w:r w:rsidRPr="001D381C">
        <w:rPr>
          <w:rFonts w:cs="Times New Roman"/>
          <w:color w:val="000000" w:themeColor="text1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1D381C" w:rsidRDefault="00C407EE" w:rsidP="00C407EE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 xml:space="preserve">положений об отделе и </w:t>
      </w:r>
      <w:r w:rsidR="00DE781E" w:rsidRPr="001D381C">
        <w:rPr>
          <w:rFonts w:cs="Times New Roman"/>
          <w:color w:val="000000" w:themeColor="text1"/>
          <w:sz w:val="24"/>
          <w:szCs w:val="24"/>
        </w:rPr>
        <w:t>Управлени</w:t>
      </w:r>
      <w:r w:rsidRPr="001D381C">
        <w:rPr>
          <w:color w:val="000000" w:themeColor="text1"/>
          <w:sz w:val="24"/>
          <w:szCs w:val="24"/>
        </w:rPr>
        <w:t>и;</w:t>
      </w:r>
    </w:p>
    <w:p w:rsidR="00C407EE" w:rsidRPr="001D381C" w:rsidRDefault="00C407EE" w:rsidP="00C407EE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1D381C" w:rsidRDefault="008971B7" w:rsidP="008971B7">
      <w:pPr>
        <w:tabs>
          <w:tab w:val="left" w:pos="709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 xml:space="preserve">графика отпусков гражданских служащих </w:t>
      </w:r>
      <w:r w:rsidR="00DE781E" w:rsidRPr="001D381C">
        <w:rPr>
          <w:rFonts w:cs="Times New Roman"/>
          <w:color w:val="000000" w:themeColor="text1"/>
          <w:sz w:val="24"/>
          <w:szCs w:val="24"/>
        </w:rPr>
        <w:t>Управления</w:t>
      </w:r>
      <w:r w:rsidR="000B2E17" w:rsidRPr="001D381C">
        <w:rPr>
          <w:rFonts w:cs="Times New Roman"/>
          <w:color w:val="000000" w:themeColor="text1"/>
          <w:sz w:val="24"/>
          <w:szCs w:val="24"/>
        </w:rPr>
        <w:t xml:space="preserve">; </w:t>
      </w:r>
    </w:p>
    <w:p w:rsidR="008971B7" w:rsidRPr="001D381C" w:rsidRDefault="008971B7" w:rsidP="008971B7">
      <w:pPr>
        <w:tabs>
          <w:tab w:val="left" w:pos="709"/>
        </w:tabs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 xml:space="preserve">иных актов по поручению руководителя </w:t>
      </w:r>
      <w:r w:rsidR="00497B12" w:rsidRPr="001D381C">
        <w:rPr>
          <w:rFonts w:cs="Times New Roman"/>
          <w:color w:val="000000" w:themeColor="text1"/>
          <w:sz w:val="24"/>
          <w:szCs w:val="24"/>
        </w:rPr>
        <w:t>У</w:t>
      </w:r>
      <w:r w:rsidRPr="001D381C">
        <w:rPr>
          <w:rFonts w:cs="Times New Roman"/>
          <w:color w:val="000000" w:themeColor="text1"/>
          <w:sz w:val="24"/>
          <w:szCs w:val="24"/>
        </w:rPr>
        <w:t>правления.</w:t>
      </w:r>
    </w:p>
    <w:p w:rsidR="00601C5B" w:rsidRPr="001D381C" w:rsidRDefault="00601C5B" w:rsidP="008971B7">
      <w:pPr>
        <w:tabs>
          <w:tab w:val="left" w:pos="709"/>
        </w:tabs>
        <w:rPr>
          <w:rFonts w:cs="Times New Roman"/>
          <w:color w:val="000000" w:themeColor="text1"/>
          <w:sz w:val="24"/>
          <w:szCs w:val="24"/>
        </w:rPr>
      </w:pPr>
    </w:p>
    <w:p w:rsidR="003B7A81" w:rsidRPr="001D381C" w:rsidRDefault="003B7A81" w:rsidP="00AF5151">
      <w:pPr>
        <w:widowControl w:val="0"/>
        <w:ind w:left="709"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D381C">
        <w:rPr>
          <w:rFonts w:cs="Times New Roman"/>
          <w:b/>
          <w:color w:val="000000" w:themeColor="text1"/>
          <w:sz w:val="24"/>
          <w:szCs w:val="24"/>
        </w:rPr>
        <w:t>VI.</w:t>
      </w:r>
      <w:r w:rsidR="00CC56D9" w:rsidRPr="001D381C">
        <w:rPr>
          <w:rFonts w:cs="Times New Roman"/>
          <w:b/>
          <w:color w:val="000000" w:themeColor="text1"/>
          <w:sz w:val="24"/>
          <w:szCs w:val="24"/>
        </w:rPr>
        <w:t> </w:t>
      </w:r>
      <w:r w:rsidRPr="001D381C">
        <w:rPr>
          <w:rFonts w:cs="Times New Roman"/>
          <w:b/>
          <w:color w:val="000000" w:themeColor="text1"/>
          <w:sz w:val="24"/>
          <w:szCs w:val="24"/>
        </w:rPr>
        <w:t>Сроки и процедуры подготовки, рассмотрения проектов</w:t>
      </w:r>
      <w:r w:rsidR="00AF5151" w:rsidRPr="001D381C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1D381C">
        <w:rPr>
          <w:rFonts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CB3443" w:rsidRPr="001D381C" w:rsidRDefault="003B7A81" w:rsidP="008971B7">
      <w:pPr>
        <w:ind w:right="17"/>
        <w:rPr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lastRenderedPageBreak/>
        <w:t>1</w:t>
      </w:r>
      <w:r w:rsidR="007A7062" w:rsidRPr="001D381C">
        <w:rPr>
          <w:rFonts w:cs="Times New Roman"/>
          <w:color w:val="000000" w:themeColor="text1"/>
          <w:sz w:val="24"/>
          <w:szCs w:val="24"/>
        </w:rPr>
        <w:t>6</w:t>
      </w:r>
      <w:r w:rsidRPr="001D381C">
        <w:rPr>
          <w:rFonts w:cs="Times New Roman"/>
          <w:color w:val="000000" w:themeColor="text1"/>
          <w:sz w:val="24"/>
          <w:szCs w:val="24"/>
        </w:rPr>
        <w:t>. </w:t>
      </w:r>
      <w:r w:rsidR="008971B7" w:rsidRPr="001D381C">
        <w:rPr>
          <w:rFonts w:cs="Times New Roman"/>
          <w:bCs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8971B7" w:rsidRPr="001D381C">
        <w:rPr>
          <w:rFonts w:cs="Times New Roman"/>
          <w:bCs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523FE" w:rsidRPr="001D381C">
        <w:rPr>
          <w:color w:val="000000" w:themeColor="text1"/>
          <w:sz w:val="24"/>
          <w:szCs w:val="24"/>
        </w:rPr>
        <w:t xml:space="preserve"> </w:t>
      </w:r>
    </w:p>
    <w:p w:rsidR="00F80CD2" w:rsidRPr="001D381C" w:rsidRDefault="00F80CD2" w:rsidP="008971B7">
      <w:pPr>
        <w:ind w:right="17"/>
        <w:rPr>
          <w:rFonts w:cs="Times New Roman"/>
          <w:bCs/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Подготовка проектов  докумен</w:t>
      </w:r>
      <w:r w:rsidRPr="001D381C">
        <w:rPr>
          <w:color w:val="000000" w:themeColor="text1"/>
          <w:sz w:val="24"/>
          <w:szCs w:val="24"/>
        </w:rPr>
        <w:softHyphen/>
        <w:t>тов осуществляется в соответствии с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214580" w:rsidRPr="001D381C" w:rsidRDefault="00214580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1D381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D381C">
        <w:rPr>
          <w:rFonts w:cs="Times New Roman"/>
          <w:b/>
          <w:color w:val="000000" w:themeColor="text1"/>
          <w:sz w:val="24"/>
          <w:szCs w:val="24"/>
        </w:rPr>
        <w:t>VII.</w:t>
      </w:r>
      <w:r w:rsidR="00CC56D9" w:rsidRPr="001D381C">
        <w:rPr>
          <w:rFonts w:cs="Times New Roman"/>
          <w:b/>
          <w:color w:val="000000" w:themeColor="text1"/>
          <w:sz w:val="24"/>
          <w:szCs w:val="24"/>
        </w:rPr>
        <w:t> </w:t>
      </w:r>
      <w:r w:rsidRPr="001D381C">
        <w:rPr>
          <w:rFonts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1D381C" w:rsidRDefault="003B7A81" w:rsidP="003B7A81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1</w:t>
      </w:r>
      <w:r w:rsidR="007A7062" w:rsidRPr="001D381C">
        <w:rPr>
          <w:rFonts w:cs="Times New Roman"/>
          <w:color w:val="000000" w:themeColor="text1"/>
          <w:sz w:val="24"/>
          <w:szCs w:val="24"/>
        </w:rPr>
        <w:t>7</w:t>
      </w:r>
      <w:r w:rsidRPr="001D381C">
        <w:rPr>
          <w:rFonts w:cs="Times New Roman"/>
          <w:color w:val="000000" w:themeColor="text1"/>
          <w:sz w:val="24"/>
          <w:szCs w:val="24"/>
        </w:rPr>
        <w:t>. </w:t>
      </w:r>
      <w:proofErr w:type="gramStart"/>
      <w:r w:rsidRPr="001D381C">
        <w:rPr>
          <w:rFonts w:cs="Times New Roman"/>
          <w:color w:val="000000" w:themeColor="text1"/>
          <w:sz w:val="24"/>
          <w:szCs w:val="24"/>
        </w:rPr>
        <w:t>Взаимодействие</w:t>
      </w:r>
      <w:r w:rsidR="008971B7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главного специалиста-эксперта</w:t>
      </w:r>
      <w:r w:rsidR="00D638AD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r w:rsidRPr="001D381C">
        <w:rPr>
          <w:rFonts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D381C">
        <w:rPr>
          <w:rFonts w:cs="Times New Roman"/>
          <w:color w:val="000000" w:themeColor="text1"/>
          <w:sz w:val="24"/>
          <w:szCs w:val="24"/>
        </w:rPr>
        <w:t>.08.</w:t>
      </w:r>
      <w:r w:rsidRPr="001D381C">
        <w:rPr>
          <w:rFonts w:cs="Times New Roman"/>
          <w:color w:val="000000" w:themeColor="text1"/>
          <w:sz w:val="24"/>
          <w:szCs w:val="24"/>
        </w:rPr>
        <w:t>2002 №</w:t>
      </w:r>
      <w:r w:rsidR="00E6275C" w:rsidRPr="001D381C">
        <w:rPr>
          <w:rFonts w:cs="Times New Roman"/>
          <w:color w:val="000000" w:themeColor="text1"/>
          <w:sz w:val="24"/>
          <w:szCs w:val="24"/>
        </w:rPr>
        <w:t> </w:t>
      </w:r>
      <w:r w:rsidRPr="001D381C">
        <w:rPr>
          <w:rFonts w:cs="Times New Roman"/>
          <w:color w:val="000000" w:themeColor="text1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D381C">
        <w:rPr>
          <w:rFonts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1D381C">
        <w:rPr>
          <w:rFonts w:cs="Times New Roman"/>
          <w:color w:val="000000" w:themeColor="text1"/>
          <w:sz w:val="24"/>
          <w:szCs w:val="24"/>
        </w:rPr>
        <w:t>№</w:t>
      </w:r>
      <w:r w:rsidR="007D402F" w:rsidRPr="001D381C">
        <w:rPr>
          <w:rFonts w:cs="Times New Roman"/>
          <w:color w:val="000000" w:themeColor="text1"/>
          <w:sz w:val="24"/>
          <w:szCs w:val="24"/>
        </w:rPr>
        <w:t xml:space="preserve"> 33, ст. 3196;</w:t>
      </w:r>
      <w:proofErr w:type="gramEnd"/>
      <w:r w:rsidR="007D402F" w:rsidRPr="001D381C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="007D402F" w:rsidRPr="001D381C">
        <w:rPr>
          <w:rFonts w:cs="Times New Roman"/>
          <w:color w:val="000000" w:themeColor="text1"/>
          <w:sz w:val="24"/>
          <w:szCs w:val="24"/>
        </w:rPr>
        <w:t xml:space="preserve">2009, </w:t>
      </w:r>
      <w:r w:rsidR="0059423D" w:rsidRPr="001D381C">
        <w:rPr>
          <w:rFonts w:cs="Times New Roman"/>
          <w:color w:val="000000" w:themeColor="text1"/>
          <w:sz w:val="24"/>
          <w:szCs w:val="24"/>
        </w:rPr>
        <w:t>№</w:t>
      </w:r>
      <w:r w:rsidR="007D402F" w:rsidRPr="001D381C">
        <w:rPr>
          <w:rFonts w:cs="Times New Roman"/>
          <w:color w:val="000000" w:themeColor="text1"/>
          <w:sz w:val="24"/>
          <w:szCs w:val="24"/>
        </w:rPr>
        <w:t xml:space="preserve"> 29, ст. 3658)</w:t>
      </w:r>
      <w:r w:rsidRPr="001D381C">
        <w:rPr>
          <w:rFonts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D381C">
        <w:rPr>
          <w:rFonts w:cs="Times New Roman"/>
          <w:color w:val="000000" w:themeColor="text1"/>
          <w:sz w:val="24"/>
          <w:szCs w:val="24"/>
        </w:rPr>
        <w:t>.07.</w:t>
      </w:r>
      <w:r w:rsidRPr="001D381C">
        <w:rPr>
          <w:rFonts w:cs="Times New Roman"/>
          <w:color w:val="000000" w:themeColor="text1"/>
          <w:sz w:val="24"/>
          <w:szCs w:val="24"/>
        </w:rPr>
        <w:t>2004 №</w:t>
      </w:r>
      <w:r w:rsidR="00E6275C" w:rsidRPr="001D381C">
        <w:rPr>
          <w:rFonts w:cs="Times New Roman"/>
          <w:color w:val="000000" w:themeColor="text1"/>
          <w:sz w:val="24"/>
          <w:szCs w:val="24"/>
        </w:rPr>
        <w:t> </w:t>
      </w:r>
      <w:r w:rsidRPr="001D381C">
        <w:rPr>
          <w:rFonts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D381C" w:rsidRDefault="003B7A81" w:rsidP="00B310A4">
      <w:pPr>
        <w:widowControl w:val="0"/>
        <w:rPr>
          <w:rFonts w:cs="Times New Roman"/>
          <w:color w:val="000000" w:themeColor="text1"/>
          <w:sz w:val="24"/>
          <w:szCs w:val="24"/>
          <w:highlight w:val="yellow"/>
        </w:rPr>
      </w:pPr>
    </w:p>
    <w:p w:rsidR="003B7A81" w:rsidRPr="001D381C" w:rsidRDefault="003B7A81" w:rsidP="00DD4B15">
      <w:pPr>
        <w:widowControl w:val="0"/>
        <w:ind w:right="594"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D381C">
        <w:rPr>
          <w:rFonts w:cs="Times New Roman"/>
          <w:b/>
          <w:color w:val="000000" w:themeColor="text1"/>
          <w:sz w:val="24"/>
          <w:szCs w:val="24"/>
        </w:rPr>
        <w:t>VIII.</w:t>
      </w:r>
      <w:r w:rsidR="00822936" w:rsidRPr="001D381C">
        <w:rPr>
          <w:rFonts w:cs="Times New Roman"/>
          <w:b/>
          <w:color w:val="000000" w:themeColor="text1"/>
          <w:sz w:val="24"/>
          <w:szCs w:val="24"/>
        </w:rPr>
        <w:t> </w:t>
      </w:r>
      <w:r w:rsidRPr="001D381C">
        <w:rPr>
          <w:rFonts w:cs="Times New Roman"/>
          <w:b/>
          <w:color w:val="000000" w:themeColor="text1"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971B7" w:rsidRPr="001D381C" w:rsidRDefault="003B7A81" w:rsidP="00B30717">
      <w:pPr>
        <w:rPr>
          <w:rFonts w:cs="Times New Roman"/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1</w:t>
      </w:r>
      <w:r w:rsidR="007A7062" w:rsidRPr="001D381C">
        <w:rPr>
          <w:rFonts w:cs="Times New Roman"/>
          <w:color w:val="000000" w:themeColor="text1"/>
          <w:sz w:val="24"/>
          <w:szCs w:val="24"/>
        </w:rPr>
        <w:t>8</w:t>
      </w:r>
      <w:r w:rsidRPr="001D381C">
        <w:rPr>
          <w:rFonts w:cs="Times New Roman"/>
          <w:color w:val="000000" w:themeColor="text1"/>
          <w:sz w:val="24"/>
          <w:szCs w:val="24"/>
        </w:rPr>
        <w:t>. </w:t>
      </w:r>
      <w:r w:rsidR="008971B7" w:rsidRPr="001D381C">
        <w:rPr>
          <w:rFonts w:eastAsia="Calibri" w:cs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8971B7" w:rsidRPr="001D381C">
        <w:rPr>
          <w:rFonts w:eastAsia="Calibri" w:cs="Times New Roman"/>
          <w:color w:val="000000" w:themeColor="text1"/>
          <w:sz w:val="24"/>
          <w:szCs w:val="24"/>
        </w:rPr>
        <w:t xml:space="preserve"> выполняет </w:t>
      </w:r>
      <w:r w:rsidR="00B30717" w:rsidRPr="001D381C">
        <w:rPr>
          <w:color w:val="000000" w:themeColor="text1"/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1D381C" w:rsidRDefault="004216D7" w:rsidP="00B310A4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B7A81" w:rsidRPr="001D381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D381C">
        <w:rPr>
          <w:rFonts w:cs="Times New Roman"/>
          <w:b/>
          <w:color w:val="000000" w:themeColor="text1"/>
          <w:sz w:val="24"/>
          <w:szCs w:val="24"/>
        </w:rPr>
        <w:t>IX.</w:t>
      </w:r>
      <w:r w:rsidR="00822936" w:rsidRPr="001D381C">
        <w:rPr>
          <w:rFonts w:cs="Times New Roman"/>
          <w:b/>
          <w:color w:val="000000" w:themeColor="text1"/>
          <w:sz w:val="24"/>
          <w:szCs w:val="24"/>
        </w:rPr>
        <w:t> </w:t>
      </w:r>
      <w:r w:rsidRPr="001D381C">
        <w:rPr>
          <w:rFonts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1D381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D381C">
        <w:rPr>
          <w:rFonts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C061A4" w:rsidRPr="001D381C" w:rsidRDefault="003B7A81" w:rsidP="00094B4E">
      <w:pPr>
        <w:widowControl w:val="0"/>
        <w:rPr>
          <w:color w:val="000000" w:themeColor="text1"/>
          <w:sz w:val="24"/>
          <w:szCs w:val="24"/>
        </w:rPr>
      </w:pPr>
      <w:r w:rsidRPr="001D381C">
        <w:rPr>
          <w:rFonts w:cs="Times New Roman"/>
          <w:color w:val="000000" w:themeColor="text1"/>
          <w:sz w:val="24"/>
          <w:szCs w:val="24"/>
        </w:rPr>
        <w:t>1</w:t>
      </w:r>
      <w:r w:rsidR="007A7062" w:rsidRPr="001D381C">
        <w:rPr>
          <w:rFonts w:cs="Times New Roman"/>
          <w:color w:val="000000" w:themeColor="text1"/>
          <w:sz w:val="24"/>
          <w:szCs w:val="24"/>
        </w:rPr>
        <w:t>9</w:t>
      </w:r>
      <w:r w:rsidRPr="001D381C">
        <w:rPr>
          <w:rFonts w:cs="Times New Roman"/>
          <w:color w:val="000000" w:themeColor="text1"/>
          <w:sz w:val="24"/>
          <w:szCs w:val="24"/>
        </w:rPr>
        <w:t>. </w:t>
      </w:r>
      <w:r w:rsidR="00C061A4" w:rsidRPr="001D381C">
        <w:rPr>
          <w:color w:val="000000" w:themeColor="text1"/>
          <w:sz w:val="24"/>
          <w:szCs w:val="24"/>
        </w:rPr>
        <w:t xml:space="preserve">Эффективность профессиональной служебной деятельности </w:t>
      </w:r>
      <w:r w:rsidR="006233B9" w:rsidRPr="001D381C">
        <w:rPr>
          <w:rFonts w:cs="Times New Roman"/>
          <w:color w:val="000000" w:themeColor="text1"/>
          <w:sz w:val="24"/>
          <w:szCs w:val="24"/>
        </w:rPr>
        <w:t>главного специалиста-эксперта</w:t>
      </w:r>
      <w:r w:rsidR="00C061A4" w:rsidRPr="001D381C">
        <w:rPr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C061A4" w:rsidRPr="001D381C" w:rsidRDefault="00C061A4" w:rsidP="00C061A4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1D381C" w:rsidRDefault="00C061A4" w:rsidP="00C061A4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C061A4" w:rsidRPr="001D381C" w:rsidRDefault="00C061A4" w:rsidP="00C061A4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1D381C" w:rsidRDefault="00C061A4" w:rsidP="00C061A4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1D381C" w:rsidRDefault="00C061A4" w:rsidP="00C061A4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1D381C" w:rsidRDefault="00C061A4" w:rsidP="00C061A4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1D381C" w:rsidRDefault="00C061A4" w:rsidP="00C061A4">
      <w:pPr>
        <w:ind w:firstLine="720"/>
        <w:rPr>
          <w:color w:val="000000" w:themeColor="text1"/>
          <w:sz w:val="24"/>
          <w:szCs w:val="24"/>
        </w:rPr>
      </w:pPr>
      <w:r w:rsidRPr="001D381C">
        <w:rPr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6568B4" w:rsidRDefault="006568B4" w:rsidP="00C061A4">
      <w:pPr>
        <w:ind w:firstLine="720"/>
        <w:rPr>
          <w:color w:val="000000" w:themeColor="text1"/>
          <w:sz w:val="24"/>
          <w:szCs w:val="24"/>
        </w:rPr>
      </w:pPr>
    </w:p>
    <w:p w:rsidR="003539B9" w:rsidRPr="001D381C" w:rsidRDefault="003539B9" w:rsidP="00C061A4">
      <w:pPr>
        <w:ind w:firstLine="720"/>
        <w:rPr>
          <w:color w:val="000000" w:themeColor="text1"/>
          <w:sz w:val="24"/>
          <w:szCs w:val="24"/>
        </w:rPr>
      </w:pPr>
      <w:bookmarkStart w:id="0" w:name="_GoBack"/>
      <w:bookmarkEnd w:id="0"/>
    </w:p>
    <w:p w:rsidR="006568B4" w:rsidRPr="001D381C" w:rsidRDefault="006568B4" w:rsidP="00C061A4">
      <w:pPr>
        <w:ind w:firstLine="720"/>
        <w:rPr>
          <w:color w:val="000000" w:themeColor="text1"/>
          <w:sz w:val="24"/>
          <w:szCs w:val="24"/>
        </w:rPr>
      </w:pPr>
    </w:p>
    <w:p w:rsidR="006568B4" w:rsidRPr="001D381C" w:rsidRDefault="006568B4" w:rsidP="006568B4">
      <w:pPr>
        <w:pStyle w:val="af4"/>
        <w:rPr>
          <w:rFonts w:ascii="Times New Roman" w:hAnsi="Times New Roman" w:cs="Times New Roman"/>
          <w:color w:val="000000" w:themeColor="text1"/>
        </w:rPr>
      </w:pPr>
      <w:r w:rsidRPr="001D381C">
        <w:rPr>
          <w:rFonts w:ascii="Times New Roman" w:hAnsi="Times New Roman" w:cs="Times New Roman"/>
          <w:color w:val="000000" w:themeColor="text1"/>
        </w:rPr>
        <w:t xml:space="preserve">Начальник отдела  кадров                   ________________                          </w:t>
      </w:r>
      <w:r w:rsidR="001D381C" w:rsidRPr="001D381C">
        <w:rPr>
          <w:rFonts w:ascii="Times New Roman" w:hAnsi="Times New Roman" w:cs="Times New Roman"/>
          <w:color w:val="000000" w:themeColor="text1"/>
        </w:rPr>
        <w:t xml:space="preserve">        </w:t>
      </w:r>
      <w:r w:rsidRPr="001D381C">
        <w:rPr>
          <w:rFonts w:ascii="Times New Roman" w:hAnsi="Times New Roman" w:cs="Times New Roman"/>
          <w:color w:val="000000" w:themeColor="text1"/>
        </w:rPr>
        <w:t xml:space="preserve">    </w:t>
      </w:r>
      <w:r w:rsidR="006375A5" w:rsidRPr="001D381C">
        <w:rPr>
          <w:rFonts w:ascii="Times New Roman" w:hAnsi="Times New Roman" w:cs="Times New Roman"/>
          <w:color w:val="000000" w:themeColor="text1"/>
        </w:rPr>
        <w:t xml:space="preserve"> </w:t>
      </w:r>
      <w:r w:rsidRPr="001D381C">
        <w:rPr>
          <w:rFonts w:ascii="Times New Roman" w:hAnsi="Times New Roman" w:cs="Times New Roman"/>
          <w:color w:val="000000" w:themeColor="text1"/>
        </w:rPr>
        <w:t xml:space="preserve">И.Н. </w:t>
      </w:r>
      <w:proofErr w:type="spellStart"/>
      <w:r w:rsidRPr="001D381C">
        <w:rPr>
          <w:rFonts w:ascii="Times New Roman" w:hAnsi="Times New Roman" w:cs="Times New Roman"/>
          <w:color w:val="000000" w:themeColor="text1"/>
        </w:rPr>
        <w:t>Русанова</w:t>
      </w:r>
      <w:proofErr w:type="spellEnd"/>
    </w:p>
    <w:p w:rsidR="006568B4" w:rsidRPr="006568B4" w:rsidRDefault="006568B4" w:rsidP="006568B4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</w:t>
      </w:r>
      <w:r w:rsidRPr="006568B4"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6568B4">
        <w:rPr>
          <w:rFonts w:ascii="Times New Roman" w:hAnsi="Times New Roman"/>
          <w:sz w:val="20"/>
          <w:szCs w:val="20"/>
        </w:rPr>
        <w:t xml:space="preserve">   (подпись)</w:t>
      </w:r>
    </w:p>
    <w:sectPr w:rsidR="006568B4" w:rsidRPr="006568B4" w:rsidSect="00C229ED">
      <w:headerReference w:type="default" r:id="rId6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67C" w:rsidRDefault="002B567C" w:rsidP="003B7A81">
      <w:r>
        <w:separator/>
      </w:r>
    </w:p>
  </w:endnote>
  <w:endnote w:type="continuationSeparator" w:id="0">
    <w:p w:rsidR="002B567C" w:rsidRDefault="002B56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67C" w:rsidRDefault="002B567C" w:rsidP="003B7A81">
      <w:r>
        <w:separator/>
      </w:r>
    </w:p>
  </w:footnote>
  <w:footnote w:type="continuationSeparator" w:id="0">
    <w:p w:rsidR="002B567C" w:rsidRDefault="002B56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B567C" w:rsidRPr="00B310A4" w:rsidRDefault="002B56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39B9">
          <w:rPr>
            <w:rFonts w:cs="Times New Roman"/>
            <w:noProof/>
            <w:color w:val="999999"/>
            <w:sz w:val="24"/>
            <w:szCs w:val="24"/>
          </w:rPr>
          <w:t>17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B567C" w:rsidRPr="00B310A4" w:rsidRDefault="002B56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0624"/>
    <w:rsid w:val="00026C69"/>
    <w:rsid w:val="00027871"/>
    <w:rsid w:val="00032662"/>
    <w:rsid w:val="00036C83"/>
    <w:rsid w:val="000457F3"/>
    <w:rsid w:val="00047B6C"/>
    <w:rsid w:val="00057CCC"/>
    <w:rsid w:val="000631CE"/>
    <w:rsid w:val="00063414"/>
    <w:rsid w:val="00063DF0"/>
    <w:rsid w:val="00074759"/>
    <w:rsid w:val="0007731B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5048"/>
    <w:rsid w:val="000B7C1A"/>
    <w:rsid w:val="000C04B0"/>
    <w:rsid w:val="000C0FA3"/>
    <w:rsid w:val="000C1446"/>
    <w:rsid w:val="000C277D"/>
    <w:rsid w:val="000C2E02"/>
    <w:rsid w:val="000C4928"/>
    <w:rsid w:val="000C6E28"/>
    <w:rsid w:val="000C7B6A"/>
    <w:rsid w:val="000C7D67"/>
    <w:rsid w:val="000D08EA"/>
    <w:rsid w:val="000D0EB6"/>
    <w:rsid w:val="000D29D6"/>
    <w:rsid w:val="000E7132"/>
    <w:rsid w:val="000F1E69"/>
    <w:rsid w:val="000F6657"/>
    <w:rsid w:val="00101D17"/>
    <w:rsid w:val="001048B6"/>
    <w:rsid w:val="0010562D"/>
    <w:rsid w:val="00121DFA"/>
    <w:rsid w:val="001248BE"/>
    <w:rsid w:val="00130CDF"/>
    <w:rsid w:val="0013404B"/>
    <w:rsid w:val="00141E3E"/>
    <w:rsid w:val="001559CE"/>
    <w:rsid w:val="00165B7A"/>
    <w:rsid w:val="001665C3"/>
    <w:rsid w:val="00170ADF"/>
    <w:rsid w:val="0017425F"/>
    <w:rsid w:val="00175938"/>
    <w:rsid w:val="00181CEF"/>
    <w:rsid w:val="00192A8B"/>
    <w:rsid w:val="001A0913"/>
    <w:rsid w:val="001B1490"/>
    <w:rsid w:val="001B5BBA"/>
    <w:rsid w:val="001C53E8"/>
    <w:rsid w:val="001D2783"/>
    <w:rsid w:val="001D381C"/>
    <w:rsid w:val="001E1592"/>
    <w:rsid w:val="001E1CAC"/>
    <w:rsid w:val="001E250D"/>
    <w:rsid w:val="001F153F"/>
    <w:rsid w:val="001F1715"/>
    <w:rsid w:val="001F39D5"/>
    <w:rsid w:val="001F68ED"/>
    <w:rsid w:val="0021359F"/>
    <w:rsid w:val="00213740"/>
    <w:rsid w:val="00214580"/>
    <w:rsid w:val="00215392"/>
    <w:rsid w:val="002160F5"/>
    <w:rsid w:val="0022091F"/>
    <w:rsid w:val="00221679"/>
    <w:rsid w:val="00222F53"/>
    <w:rsid w:val="00231F91"/>
    <w:rsid w:val="002323A4"/>
    <w:rsid w:val="00237A12"/>
    <w:rsid w:val="00240002"/>
    <w:rsid w:val="00240DEC"/>
    <w:rsid w:val="0025122B"/>
    <w:rsid w:val="00254973"/>
    <w:rsid w:val="00254D09"/>
    <w:rsid w:val="00267487"/>
    <w:rsid w:val="00273E21"/>
    <w:rsid w:val="00281A8D"/>
    <w:rsid w:val="0028541B"/>
    <w:rsid w:val="002861EB"/>
    <w:rsid w:val="00295029"/>
    <w:rsid w:val="002A5FA6"/>
    <w:rsid w:val="002A7B4F"/>
    <w:rsid w:val="002A7D55"/>
    <w:rsid w:val="002B3231"/>
    <w:rsid w:val="002B470C"/>
    <w:rsid w:val="002B567C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1FEC"/>
    <w:rsid w:val="00324681"/>
    <w:rsid w:val="00326FB9"/>
    <w:rsid w:val="003314B0"/>
    <w:rsid w:val="00335E38"/>
    <w:rsid w:val="00340885"/>
    <w:rsid w:val="0034368A"/>
    <w:rsid w:val="003539B9"/>
    <w:rsid w:val="00361657"/>
    <w:rsid w:val="0037606B"/>
    <w:rsid w:val="003879D8"/>
    <w:rsid w:val="0039014E"/>
    <w:rsid w:val="00397C11"/>
    <w:rsid w:val="003A43AB"/>
    <w:rsid w:val="003A5CC7"/>
    <w:rsid w:val="003B2EA9"/>
    <w:rsid w:val="003B7A81"/>
    <w:rsid w:val="003C1C90"/>
    <w:rsid w:val="003C4B94"/>
    <w:rsid w:val="003C4D68"/>
    <w:rsid w:val="003D4EFF"/>
    <w:rsid w:val="003D6F23"/>
    <w:rsid w:val="00404AE7"/>
    <w:rsid w:val="004065F5"/>
    <w:rsid w:val="0041019D"/>
    <w:rsid w:val="00413C87"/>
    <w:rsid w:val="004208D0"/>
    <w:rsid w:val="004216D7"/>
    <w:rsid w:val="00421CC8"/>
    <w:rsid w:val="004229E4"/>
    <w:rsid w:val="0044318B"/>
    <w:rsid w:val="00445DFE"/>
    <w:rsid w:val="00450A9C"/>
    <w:rsid w:val="00452018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BE"/>
    <w:rsid w:val="004D1533"/>
    <w:rsid w:val="004D3338"/>
    <w:rsid w:val="004D70F1"/>
    <w:rsid w:val="004E00C9"/>
    <w:rsid w:val="004E4E49"/>
    <w:rsid w:val="004E6B63"/>
    <w:rsid w:val="004F5964"/>
    <w:rsid w:val="004F6579"/>
    <w:rsid w:val="00512443"/>
    <w:rsid w:val="00526FFE"/>
    <w:rsid w:val="00527472"/>
    <w:rsid w:val="0053153E"/>
    <w:rsid w:val="00532AAD"/>
    <w:rsid w:val="00533CB7"/>
    <w:rsid w:val="00536AA0"/>
    <w:rsid w:val="00537E24"/>
    <w:rsid w:val="00543D30"/>
    <w:rsid w:val="005446C1"/>
    <w:rsid w:val="0054678F"/>
    <w:rsid w:val="00564B40"/>
    <w:rsid w:val="00567A08"/>
    <w:rsid w:val="00571B4C"/>
    <w:rsid w:val="00571DE1"/>
    <w:rsid w:val="0058504A"/>
    <w:rsid w:val="00585805"/>
    <w:rsid w:val="005877E0"/>
    <w:rsid w:val="0059423D"/>
    <w:rsid w:val="005979A6"/>
    <w:rsid w:val="005A0E6B"/>
    <w:rsid w:val="005A7AAF"/>
    <w:rsid w:val="005B0EEF"/>
    <w:rsid w:val="005C0179"/>
    <w:rsid w:val="005D1E6A"/>
    <w:rsid w:val="005D7ABC"/>
    <w:rsid w:val="005E3634"/>
    <w:rsid w:val="005E381F"/>
    <w:rsid w:val="005E779D"/>
    <w:rsid w:val="00600234"/>
    <w:rsid w:val="00600AB1"/>
    <w:rsid w:val="00601C5B"/>
    <w:rsid w:val="006220C3"/>
    <w:rsid w:val="00622456"/>
    <w:rsid w:val="006233B9"/>
    <w:rsid w:val="0063036A"/>
    <w:rsid w:val="0063064E"/>
    <w:rsid w:val="00630988"/>
    <w:rsid w:val="006375A5"/>
    <w:rsid w:val="006379C2"/>
    <w:rsid w:val="0064507A"/>
    <w:rsid w:val="00652BB0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D1DF5"/>
    <w:rsid w:val="006D2DD6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3596F"/>
    <w:rsid w:val="007423E7"/>
    <w:rsid w:val="00757903"/>
    <w:rsid w:val="00760BB5"/>
    <w:rsid w:val="00765E4A"/>
    <w:rsid w:val="007702BC"/>
    <w:rsid w:val="007732BA"/>
    <w:rsid w:val="00775378"/>
    <w:rsid w:val="00783E24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E5CCA"/>
    <w:rsid w:val="007F339E"/>
    <w:rsid w:val="007F3D35"/>
    <w:rsid w:val="007F6BF4"/>
    <w:rsid w:val="007F7B7A"/>
    <w:rsid w:val="00802DE2"/>
    <w:rsid w:val="00804AB6"/>
    <w:rsid w:val="00806B0C"/>
    <w:rsid w:val="00812BFB"/>
    <w:rsid w:val="00814ECF"/>
    <w:rsid w:val="0081666B"/>
    <w:rsid w:val="00821448"/>
    <w:rsid w:val="00822936"/>
    <w:rsid w:val="00853985"/>
    <w:rsid w:val="008639BE"/>
    <w:rsid w:val="00867ADC"/>
    <w:rsid w:val="00874B42"/>
    <w:rsid w:val="0087719D"/>
    <w:rsid w:val="00877280"/>
    <w:rsid w:val="00882463"/>
    <w:rsid w:val="008943C2"/>
    <w:rsid w:val="00896E20"/>
    <w:rsid w:val="008971B7"/>
    <w:rsid w:val="008A5EB3"/>
    <w:rsid w:val="008C02A7"/>
    <w:rsid w:val="008C441F"/>
    <w:rsid w:val="008D6041"/>
    <w:rsid w:val="008E1F2E"/>
    <w:rsid w:val="008E4B65"/>
    <w:rsid w:val="008F7217"/>
    <w:rsid w:val="00906C9B"/>
    <w:rsid w:val="0091065C"/>
    <w:rsid w:val="0091379A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64FF3"/>
    <w:rsid w:val="00975254"/>
    <w:rsid w:val="009756F3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D1018"/>
    <w:rsid w:val="009D5A67"/>
    <w:rsid w:val="009D5A89"/>
    <w:rsid w:val="009F0BC2"/>
    <w:rsid w:val="009F3087"/>
    <w:rsid w:val="00A0078D"/>
    <w:rsid w:val="00A044DB"/>
    <w:rsid w:val="00A06238"/>
    <w:rsid w:val="00A068D7"/>
    <w:rsid w:val="00A10D6A"/>
    <w:rsid w:val="00A142FD"/>
    <w:rsid w:val="00A2339B"/>
    <w:rsid w:val="00A24F69"/>
    <w:rsid w:val="00A32C10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D7B72"/>
    <w:rsid w:val="00AE00D3"/>
    <w:rsid w:val="00AE5781"/>
    <w:rsid w:val="00AF012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30B"/>
    <w:rsid w:val="00B14886"/>
    <w:rsid w:val="00B14EB0"/>
    <w:rsid w:val="00B17003"/>
    <w:rsid w:val="00B2651B"/>
    <w:rsid w:val="00B30717"/>
    <w:rsid w:val="00B310A4"/>
    <w:rsid w:val="00B32A52"/>
    <w:rsid w:val="00B43F10"/>
    <w:rsid w:val="00B4682E"/>
    <w:rsid w:val="00B54191"/>
    <w:rsid w:val="00B55FDC"/>
    <w:rsid w:val="00B56172"/>
    <w:rsid w:val="00B7300E"/>
    <w:rsid w:val="00B776F9"/>
    <w:rsid w:val="00B818FD"/>
    <w:rsid w:val="00B838EC"/>
    <w:rsid w:val="00B83903"/>
    <w:rsid w:val="00B83955"/>
    <w:rsid w:val="00B85515"/>
    <w:rsid w:val="00B9188E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407EE"/>
    <w:rsid w:val="00C435F9"/>
    <w:rsid w:val="00C56D5D"/>
    <w:rsid w:val="00C71CC2"/>
    <w:rsid w:val="00C73A81"/>
    <w:rsid w:val="00C73C62"/>
    <w:rsid w:val="00C7504B"/>
    <w:rsid w:val="00C80643"/>
    <w:rsid w:val="00C82AD0"/>
    <w:rsid w:val="00C83B8F"/>
    <w:rsid w:val="00C9034C"/>
    <w:rsid w:val="00C930CA"/>
    <w:rsid w:val="00C94B49"/>
    <w:rsid w:val="00C954E9"/>
    <w:rsid w:val="00C95B4F"/>
    <w:rsid w:val="00CA2981"/>
    <w:rsid w:val="00CA730A"/>
    <w:rsid w:val="00CA7EC2"/>
    <w:rsid w:val="00CB3443"/>
    <w:rsid w:val="00CB46F2"/>
    <w:rsid w:val="00CC1126"/>
    <w:rsid w:val="00CC56D9"/>
    <w:rsid w:val="00CD004D"/>
    <w:rsid w:val="00CE4819"/>
    <w:rsid w:val="00CE5967"/>
    <w:rsid w:val="00CF63F4"/>
    <w:rsid w:val="00CF7ACC"/>
    <w:rsid w:val="00D00785"/>
    <w:rsid w:val="00D00C06"/>
    <w:rsid w:val="00D01736"/>
    <w:rsid w:val="00D04813"/>
    <w:rsid w:val="00D12E44"/>
    <w:rsid w:val="00D1572F"/>
    <w:rsid w:val="00D218A8"/>
    <w:rsid w:val="00D2637A"/>
    <w:rsid w:val="00D270CA"/>
    <w:rsid w:val="00D47924"/>
    <w:rsid w:val="00D523FE"/>
    <w:rsid w:val="00D5719F"/>
    <w:rsid w:val="00D638AD"/>
    <w:rsid w:val="00D6462A"/>
    <w:rsid w:val="00D729CD"/>
    <w:rsid w:val="00D730DE"/>
    <w:rsid w:val="00D75100"/>
    <w:rsid w:val="00D7769A"/>
    <w:rsid w:val="00D90501"/>
    <w:rsid w:val="00D90F0C"/>
    <w:rsid w:val="00D95A36"/>
    <w:rsid w:val="00DA2092"/>
    <w:rsid w:val="00DA3A48"/>
    <w:rsid w:val="00DA5D96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E6D86"/>
    <w:rsid w:val="00DE6E00"/>
    <w:rsid w:val="00DE738F"/>
    <w:rsid w:val="00DE781E"/>
    <w:rsid w:val="00E005FE"/>
    <w:rsid w:val="00E0552B"/>
    <w:rsid w:val="00E1621A"/>
    <w:rsid w:val="00E36266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1026"/>
    <w:rsid w:val="00EB7FAE"/>
    <w:rsid w:val="00EC1200"/>
    <w:rsid w:val="00EC3748"/>
    <w:rsid w:val="00EC4666"/>
    <w:rsid w:val="00EC67A4"/>
    <w:rsid w:val="00ED09CC"/>
    <w:rsid w:val="00ED18FD"/>
    <w:rsid w:val="00ED1EE4"/>
    <w:rsid w:val="00ED286B"/>
    <w:rsid w:val="00EE0313"/>
    <w:rsid w:val="00EE10F8"/>
    <w:rsid w:val="00EE1A0C"/>
    <w:rsid w:val="00EE25F8"/>
    <w:rsid w:val="00EF55AC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029D"/>
    <w:rsid w:val="00F529E9"/>
    <w:rsid w:val="00F55E87"/>
    <w:rsid w:val="00F62BEE"/>
    <w:rsid w:val="00F72CE0"/>
    <w:rsid w:val="00F72FE4"/>
    <w:rsid w:val="00F77245"/>
    <w:rsid w:val="00F80CD2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539B9"/>
    <w:pPr>
      <w:widowControl w:val="0"/>
      <w:spacing w:before="0"/>
      <w:jc w:val="right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C0F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1">
    <w:name w:val="Font Style21"/>
    <w:rsid w:val="0054678F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D12E44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539B9"/>
    <w:pPr>
      <w:widowControl w:val="0"/>
      <w:spacing w:before="0"/>
      <w:jc w:val="right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C0F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1">
    <w:name w:val="Font Style21"/>
    <w:rsid w:val="0054678F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D12E44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7C572CA51F88046581F4D07B649210912853B12635E7E3DA0F2618ED0b3m5I" TargetMode="External"/><Relationship Id="rId26" Type="http://schemas.openxmlformats.org/officeDocument/2006/relationships/hyperlink" Target="consultantplus://offline/ref=44278DCCFCC59FE13EB91E78FBA35AC3781879DA1609714F3DB59AB18AyDn9I" TargetMode="External"/><Relationship Id="rId39" Type="http://schemas.openxmlformats.org/officeDocument/2006/relationships/hyperlink" Target="consultantplus://offline/ref=54AB4F29683D616C067332A899BC92A552AB34E3F9676DE2016E94611DbA50I" TargetMode="External"/><Relationship Id="rId21" Type="http://schemas.openxmlformats.org/officeDocument/2006/relationships/hyperlink" Target="consultantplus://offline/ref=9FC56EAD9ABAF455E4D0173C485677C3EE8941344DFAFD134033CD744CTEn2I" TargetMode="External"/><Relationship Id="rId34" Type="http://schemas.openxmlformats.org/officeDocument/2006/relationships/hyperlink" Target="consultantplus://offline/ref=53B5FC3465AAE5470CD26191F2D8FC228BF3759BCF4D88B4CCD2D5757Bq40FI" TargetMode="External"/><Relationship Id="rId42" Type="http://schemas.openxmlformats.org/officeDocument/2006/relationships/hyperlink" Target="consultantplus://offline/ref=18B3DB803F3208313CB3D9B7F94A483E3C027D4C68559E0C55670089482C55I" TargetMode="External"/><Relationship Id="rId47" Type="http://schemas.openxmlformats.org/officeDocument/2006/relationships/hyperlink" Target="consultantplus://offline/ref=97A071B6FF0674BDFC0E20EB9509A11AD14DDF5B2143CD696AFDF242CDi6iDI" TargetMode="External"/><Relationship Id="rId50" Type="http://schemas.openxmlformats.org/officeDocument/2006/relationships/hyperlink" Target="consultantplus://offline/ref=44278DCCFCC59FE13EB91E78FBA35AC37B1870DA150B714F3DB59AB18AyDn9I" TargetMode="External"/><Relationship Id="rId55" Type="http://schemas.openxmlformats.org/officeDocument/2006/relationships/hyperlink" Target="consultantplus://offline/ref=A308F9B60956B58D790135F4E63863CAAC4B1E5AC617681A5A566E439FMBoCI" TargetMode="External"/><Relationship Id="rId63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9" Type="http://schemas.openxmlformats.org/officeDocument/2006/relationships/hyperlink" Target="consultantplus://offline/ref=44278DCCFCC59FE13EB91E78FBA35AC3781879DA160E714F3DB59AB18AyDn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8D01C0B714F3DB59AB18AyDn9I" TargetMode="External"/><Relationship Id="rId32" Type="http://schemas.openxmlformats.org/officeDocument/2006/relationships/hyperlink" Target="consultantplus://offline/ref=53B5FC3465AAE5470CD26191F2D8FC2288FC779CCE4E88B4CCD2D5757Bq40FI" TargetMode="External"/><Relationship Id="rId37" Type="http://schemas.openxmlformats.org/officeDocument/2006/relationships/hyperlink" Target="consultantplus://offline/ref=C3EDF762C0CCE8C42AA82276411C391DB2A22DD5A532ACABF40FB26CCC2451EA9148CF79235B4491tD40I" TargetMode="External"/><Relationship Id="rId40" Type="http://schemas.openxmlformats.org/officeDocument/2006/relationships/hyperlink" Target="consultantplus://offline/ref=18B3DB803F3208313CB3D9B7F94A483E3B01764C6B5EC3065D3E0C8B245F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A1F52C815681A5A566E439FMBoCI" TargetMode="External"/><Relationship Id="rId58" Type="http://schemas.openxmlformats.org/officeDocument/2006/relationships/hyperlink" Target="consultantplus://offline/ref=95CE2E6273B7A703E7D76DA8F07FCD9D8CE5320FCF59D07C3C6FFDECEC817936099F33649146A2CEF2FFN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9FC56EAD9ABAF455E4D0173C485677C3EE89413F4CFDFD134033CD744CTEn2I" TargetMode="External"/><Relationship Id="rId28" Type="http://schemas.openxmlformats.org/officeDocument/2006/relationships/hyperlink" Target="consultantplus://offline/ref=44278DCCFCC59FE13EB91E78FBA35AC37B1773D2170B714F3DB59AB18AyDn9I" TargetMode="External"/><Relationship Id="rId36" Type="http://schemas.openxmlformats.org/officeDocument/2006/relationships/hyperlink" Target="consultantplus://offline/ref=53B5FC3465AAE5470CD26191F2D8FC228BF47B9EC84E88B4CCD2D5757Bq40FI" TargetMode="External"/><Relationship Id="rId49" Type="http://schemas.openxmlformats.org/officeDocument/2006/relationships/hyperlink" Target="consultantplus://offline/ref=44278DCCFCC59FE13EB91E78FBA35AC37B1870D51702714F3DB59AB18AyDn9I" TargetMode="External"/><Relationship Id="rId57" Type="http://schemas.openxmlformats.org/officeDocument/2006/relationships/hyperlink" Target="consultantplus://offline/ref=97A071B6FF0674BDFC0E20EB9509A11AD14FDA572B41CD696AFDF242CDi6iDI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FC56EAD9ABAF455E4D0173C485677C3E4874C3D4DF4A019486AC176T4nBI" TargetMode="External"/><Relationship Id="rId31" Type="http://schemas.openxmlformats.org/officeDocument/2006/relationships/hyperlink" Target="consultantplus://offline/ref=8C07F0434513FBEB55BCBC9CDB8DF910C55E2E2364D7A8016E9B29E3A9A4h2I" TargetMode="External"/><Relationship Id="rId44" Type="http://schemas.openxmlformats.org/officeDocument/2006/relationships/hyperlink" Target="consultantplus://offline/ref=0B154359DF71292399783765D3EA6A4B10F5EB882BAA77462BCD480ACEDC5E9104360C9C97BEED623ADAEBD4609723AB6D2DA606BB7AC77Cd6g2F" TargetMode="External"/><Relationship Id="rId52" Type="http://schemas.openxmlformats.org/officeDocument/2006/relationships/hyperlink" Target="consultantplus://offline/ref=5E8CB1736465DB9A7180EEA48481A526C8448ABBBC3FE694A54E3F661Fn8H6J" TargetMode="External"/><Relationship Id="rId60" Type="http://schemas.openxmlformats.org/officeDocument/2006/relationships/hyperlink" Target="consultantplus://offline/ref=DFAF4408796D0875AC91509B5D898204BD85F492082AF07B5C77823E1455FC566B5C30E7ADDBB092KEO6L" TargetMode="External"/><Relationship Id="rId65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9FC56EAD9ABAF455E4D0173C485677C3EE89413F43F8FD134033CD744CTEn2I" TargetMode="External"/><Relationship Id="rId27" Type="http://schemas.openxmlformats.org/officeDocument/2006/relationships/hyperlink" Target="consultantplus://offline/ref=44278DCCFCC59FE13EB91E78FBA35AC37B1974D41D0F714F3DB59AB18AyDn9I" TargetMode="External"/><Relationship Id="rId30" Type="http://schemas.openxmlformats.org/officeDocument/2006/relationships/hyperlink" Target="consultantplus://offline/ref=FA6CC559A4FE08CF49E323631E46B33B8912A3CC9407CDC554770D7C4FN1f0I" TargetMode="External"/><Relationship Id="rId35" Type="http://schemas.openxmlformats.org/officeDocument/2006/relationships/hyperlink" Target="consultantplus://offline/ref=53B5FC3465AAE5470CD26191F2D8FC2288F17098CD4288B4CCD2D5757Bq40FI" TargetMode="External"/><Relationship Id="rId43" Type="http://schemas.openxmlformats.org/officeDocument/2006/relationships/hyperlink" Target="consultantplus://offline/ref=18B3DB803F3208313CB3D9B7F94A483E3C017F4F6D559E0C55670089482C55I" TargetMode="External"/><Relationship Id="rId48" Type="http://schemas.openxmlformats.org/officeDocument/2006/relationships/hyperlink" Target="consultantplus://offline/ref=97A071B6FF0674BDFC0E20EB9509A11AD14DDE532342CD696AFDF242CDi6iDI" TargetMode="External"/><Relationship Id="rId56" Type="http://schemas.openxmlformats.org/officeDocument/2006/relationships/hyperlink" Target="consultantplus://offline/ref=DA883F52170DB4E9EC35304E2328F18B6CDEF83FDF7A5021B1C5D5AE3E99EC5CCED88FFD077E4F80iDW4M" TargetMode="External"/><Relationship Id="rId64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3ED063A857B515DC08E1EF56CBA56CB04FD4543709D5B9684F50525BAR4HB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12DE08AC0D62C8EI4l3I" TargetMode="External"/><Relationship Id="rId25" Type="http://schemas.openxmlformats.org/officeDocument/2006/relationships/hyperlink" Target="consultantplus://offline/ref=44278DCCFCC59FE13EB91E78FBA35AC37B1F72D51D09714F3DB59AB18AyDn9I" TargetMode="External"/><Relationship Id="rId33" Type="http://schemas.openxmlformats.org/officeDocument/2006/relationships/hyperlink" Target="consultantplus://offline/ref=53B5FC3465AAE5470CD26191F2D8FC2288F2779EC54988B4CCD2D5757Bq40FI" TargetMode="External"/><Relationship Id="rId38" Type="http://schemas.openxmlformats.org/officeDocument/2006/relationships/hyperlink" Target="consultantplus://offline/ref=54AB4F29683D616C067332A899BC92A551AC3BE7FD606DE2016E94611DbA50I" TargetMode="External"/><Relationship Id="rId46" Type="http://schemas.openxmlformats.org/officeDocument/2006/relationships/hyperlink" Target="consultantplus://offline/ref=97A071B6FF0674BDFC0E20EB9509A11AD14DDF5B2143CD696AFDF242CDi6iDI" TargetMode="External"/><Relationship Id="rId59" Type="http://schemas.openxmlformats.org/officeDocument/2006/relationships/hyperlink" Target="consultantplus://offline/ref=9D1DE96DE2708F786AD3F66C75FF276CBCEB3A447FBAF3C18C04BD43F9DB4B34C0AAC7961183ABB0C61E03661FBA5E2B3713315ACA541BF4u5a0N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9FC56EAD9ABAF455E4D0173C485677C3EE89403546FDFD134033CD744CTEn2I" TargetMode="External"/><Relationship Id="rId41" Type="http://schemas.openxmlformats.org/officeDocument/2006/relationships/hyperlink" Target="consultantplus://offline/ref=18B3DB803F3208313CB3D9B7F94A483E3F097B4B68579E0C55670089482C55I" TargetMode="External"/><Relationship Id="rId54" Type="http://schemas.openxmlformats.org/officeDocument/2006/relationships/hyperlink" Target="consultantplus://offline/ref=A308F9B60956B58D790135F4E63863CAAF431A5FCA12681A5A566E439FMBoCI" TargetMode="External"/><Relationship Id="rId6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3A1D5-600E-400B-A8DD-8CDE973B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17</Pages>
  <Words>9900</Words>
  <Characters>56436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27</cp:revision>
  <cp:lastPrinted>2019-11-11T10:34:00Z</cp:lastPrinted>
  <dcterms:created xsi:type="dcterms:W3CDTF">2018-06-06T06:53:00Z</dcterms:created>
  <dcterms:modified xsi:type="dcterms:W3CDTF">2019-11-11T10:34:00Z</dcterms:modified>
</cp:coreProperties>
</file>